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67B" w:rsidRPr="00592AAA" w:rsidRDefault="0061667B" w:rsidP="0061667B">
      <w:pPr>
        <w:spacing w:line="360" w:lineRule="auto"/>
        <w:jc w:val="center"/>
        <w:rPr>
          <w:sz w:val="28"/>
          <w:szCs w:val="28"/>
        </w:rPr>
      </w:pPr>
      <w:r w:rsidRPr="00592AAA">
        <w:rPr>
          <w:sz w:val="28"/>
          <w:szCs w:val="28"/>
        </w:rPr>
        <w:t>График проведения предметных месячников предметно-цикловых комиссий</w:t>
      </w:r>
    </w:p>
    <w:p w:rsidR="0061667B" w:rsidRPr="00592AAA" w:rsidRDefault="0061667B" w:rsidP="0061667B">
      <w:pPr>
        <w:spacing w:line="36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5"/>
        <w:gridCol w:w="5284"/>
        <w:gridCol w:w="1178"/>
        <w:gridCol w:w="2664"/>
      </w:tblGrid>
      <w:tr w:rsidR="0061667B" w:rsidRPr="00592AAA" w:rsidTr="0093607A">
        <w:tc>
          <w:tcPr>
            <w:tcW w:w="0" w:type="auto"/>
          </w:tcPr>
          <w:p w:rsidR="0061667B" w:rsidRPr="00592AAA" w:rsidRDefault="0061667B" w:rsidP="0093607A">
            <w:r w:rsidRPr="00592AAA">
              <w:t>№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>Наименование предметно-цикловой комиссии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>Сроки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>Ответственный</w:t>
            </w:r>
          </w:p>
        </w:tc>
      </w:tr>
      <w:tr w:rsidR="0061667B" w:rsidRPr="00592AAA" w:rsidTr="0093607A">
        <w:tc>
          <w:tcPr>
            <w:tcW w:w="0" w:type="auto"/>
          </w:tcPr>
          <w:p w:rsidR="0061667B" w:rsidRPr="00592AAA" w:rsidRDefault="0061667B" w:rsidP="0093607A">
            <w:r w:rsidRPr="00592AAA">
              <w:t>1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>Предметная цикловая комиссия общеобразовательных дисциплин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 xml:space="preserve">Сентябрь 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>Председатель ПЦК</w:t>
            </w:r>
          </w:p>
          <w:p w:rsidR="0061667B" w:rsidRPr="00592AAA" w:rsidRDefault="0061667B" w:rsidP="0093607A">
            <w:proofErr w:type="spellStart"/>
            <w:r w:rsidRPr="00592AAA">
              <w:t>Иштуганова</w:t>
            </w:r>
            <w:proofErr w:type="spellEnd"/>
            <w:r w:rsidRPr="00592AAA">
              <w:t xml:space="preserve"> А.О.</w:t>
            </w:r>
          </w:p>
        </w:tc>
      </w:tr>
      <w:tr w:rsidR="0061667B" w:rsidRPr="00592AAA" w:rsidTr="0093607A">
        <w:tc>
          <w:tcPr>
            <w:tcW w:w="0" w:type="auto"/>
          </w:tcPr>
          <w:p w:rsidR="0061667B" w:rsidRPr="00592AAA" w:rsidRDefault="0061667B" w:rsidP="0093607A">
            <w:r w:rsidRPr="00592AAA">
              <w:t>2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>Предметная цикловая комиссия специальностей гуманитарного профиля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 xml:space="preserve">Октябрь 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>Председатель ПЦК</w:t>
            </w:r>
          </w:p>
          <w:p w:rsidR="0061667B" w:rsidRPr="00592AAA" w:rsidRDefault="0061667B" w:rsidP="0093607A">
            <w:r w:rsidRPr="00592AAA">
              <w:t>Полупанова Е.А.</w:t>
            </w:r>
          </w:p>
        </w:tc>
      </w:tr>
      <w:tr w:rsidR="0061667B" w:rsidRPr="00592AAA" w:rsidTr="0093607A">
        <w:tc>
          <w:tcPr>
            <w:tcW w:w="0" w:type="auto"/>
          </w:tcPr>
          <w:p w:rsidR="0061667B" w:rsidRPr="00592AAA" w:rsidRDefault="0061667B" w:rsidP="0093607A">
            <w:r w:rsidRPr="00592AAA">
              <w:t>3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>Предметная цикловая комиссия экономики и информационных технологий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 xml:space="preserve">Ноябрь 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>Председатель ПЦК</w:t>
            </w:r>
          </w:p>
          <w:p w:rsidR="0061667B" w:rsidRPr="00592AAA" w:rsidRDefault="0061667B" w:rsidP="0093607A">
            <w:r w:rsidRPr="00592AAA">
              <w:t>Зарубина М.В.</w:t>
            </w:r>
          </w:p>
        </w:tc>
      </w:tr>
      <w:tr w:rsidR="0061667B" w:rsidRPr="00592AAA" w:rsidTr="0093607A">
        <w:tc>
          <w:tcPr>
            <w:tcW w:w="0" w:type="auto"/>
          </w:tcPr>
          <w:p w:rsidR="0061667B" w:rsidRPr="00592AAA" w:rsidRDefault="0061667B" w:rsidP="0093607A">
            <w:r w:rsidRPr="00592AAA">
              <w:t>4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>Предметная цикловая комиссия специальностей технического и естественнонаучного профиля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>Февраль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 xml:space="preserve">Председатель ПЦК </w:t>
            </w:r>
            <w:proofErr w:type="spellStart"/>
            <w:r w:rsidRPr="00592AAA">
              <w:t>Огнянникова</w:t>
            </w:r>
            <w:proofErr w:type="spellEnd"/>
            <w:r w:rsidRPr="00592AAA">
              <w:t xml:space="preserve"> Н.А.</w:t>
            </w:r>
          </w:p>
        </w:tc>
      </w:tr>
      <w:tr w:rsidR="0061667B" w:rsidRPr="00592AAA" w:rsidTr="0093607A">
        <w:tc>
          <w:tcPr>
            <w:tcW w:w="0" w:type="auto"/>
          </w:tcPr>
          <w:p w:rsidR="0061667B" w:rsidRPr="00592AAA" w:rsidRDefault="0061667B" w:rsidP="0093607A">
            <w:r w:rsidRPr="00592AAA">
              <w:t>5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>Предметная цикловая комиссии профессий технического профиля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>Март</w:t>
            </w:r>
          </w:p>
        </w:tc>
        <w:tc>
          <w:tcPr>
            <w:tcW w:w="0" w:type="auto"/>
          </w:tcPr>
          <w:p w:rsidR="0061667B" w:rsidRPr="00592AAA" w:rsidRDefault="0061667B" w:rsidP="0093607A">
            <w:r w:rsidRPr="00592AAA">
              <w:t>Председатель ПЦК</w:t>
            </w:r>
          </w:p>
          <w:p w:rsidR="0061667B" w:rsidRPr="00592AAA" w:rsidRDefault="0061667B" w:rsidP="0093607A">
            <w:r w:rsidRPr="00592AAA">
              <w:t>Абрамова Н.В.</w:t>
            </w:r>
          </w:p>
        </w:tc>
      </w:tr>
    </w:tbl>
    <w:p w:rsidR="0061667B" w:rsidRPr="00592AAA" w:rsidRDefault="0061667B" w:rsidP="0061667B">
      <w:pPr>
        <w:spacing w:line="360" w:lineRule="auto"/>
      </w:pPr>
    </w:p>
    <w:p w:rsidR="0061667B" w:rsidRDefault="0061667B" w:rsidP="0061667B">
      <w:pPr>
        <w:spacing w:line="360" w:lineRule="auto"/>
        <w:jc w:val="center"/>
        <w:rPr>
          <w:sz w:val="28"/>
          <w:szCs w:val="28"/>
        </w:rPr>
      </w:pPr>
    </w:p>
    <w:p w:rsidR="0061667B" w:rsidRDefault="0061667B" w:rsidP="0061667B">
      <w:pPr>
        <w:spacing w:line="360" w:lineRule="auto"/>
        <w:jc w:val="center"/>
        <w:rPr>
          <w:sz w:val="28"/>
          <w:szCs w:val="28"/>
        </w:rPr>
      </w:pPr>
    </w:p>
    <w:p w:rsidR="0061667B" w:rsidRDefault="0061667B" w:rsidP="0061667B">
      <w:pPr>
        <w:spacing w:line="360" w:lineRule="auto"/>
        <w:jc w:val="center"/>
        <w:rPr>
          <w:sz w:val="28"/>
          <w:szCs w:val="28"/>
        </w:rPr>
      </w:pPr>
    </w:p>
    <w:p w:rsidR="0061667B" w:rsidRDefault="0061667B" w:rsidP="0061667B">
      <w:pPr>
        <w:spacing w:line="360" w:lineRule="auto"/>
        <w:jc w:val="center"/>
        <w:rPr>
          <w:sz w:val="28"/>
          <w:szCs w:val="28"/>
        </w:rPr>
      </w:pPr>
    </w:p>
    <w:p w:rsidR="0061667B" w:rsidRDefault="0061667B" w:rsidP="0061667B">
      <w:pPr>
        <w:spacing w:line="360" w:lineRule="auto"/>
        <w:jc w:val="center"/>
        <w:rPr>
          <w:sz w:val="28"/>
          <w:szCs w:val="28"/>
        </w:rPr>
      </w:pPr>
    </w:p>
    <w:p w:rsidR="0061667B" w:rsidRDefault="0061667B" w:rsidP="0061667B">
      <w:pPr>
        <w:spacing w:line="360" w:lineRule="auto"/>
        <w:jc w:val="center"/>
        <w:rPr>
          <w:sz w:val="28"/>
          <w:szCs w:val="28"/>
        </w:rPr>
      </w:pPr>
    </w:p>
    <w:p w:rsidR="0061667B" w:rsidRDefault="0061667B" w:rsidP="0061667B">
      <w:pPr>
        <w:spacing w:line="360" w:lineRule="auto"/>
        <w:jc w:val="center"/>
        <w:rPr>
          <w:sz w:val="28"/>
          <w:szCs w:val="28"/>
        </w:rPr>
      </w:pPr>
    </w:p>
    <w:p w:rsidR="0061667B" w:rsidRDefault="0061667B" w:rsidP="0061667B">
      <w:pPr>
        <w:spacing w:line="360" w:lineRule="auto"/>
        <w:jc w:val="center"/>
        <w:rPr>
          <w:sz w:val="28"/>
          <w:szCs w:val="28"/>
        </w:rPr>
      </w:pPr>
    </w:p>
    <w:p w:rsidR="0061667B" w:rsidRDefault="0061667B" w:rsidP="0061667B">
      <w:pPr>
        <w:spacing w:line="360" w:lineRule="auto"/>
        <w:jc w:val="center"/>
        <w:rPr>
          <w:sz w:val="28"/>
          <w:szCs w:val="28"/>
        </w:rPr>
      </w:pPr>
    </w:p>
    <w:p w:rsidR="0061667B" w:rsidRDefault="0061667B" w:rsidP="0061667B">
      <w:pPr>
        <w:spacing w:line="360" w:lineRule="auto"/>
        <w:jc w:val="center"/>
        <w:rPr>
          <w:sz w:val="28"/>
          <w:szCs w:val="28"/>
        </w:rPr>
      </w:pPr>
    </w:p>
    <w:p w:rsidR="0061667B" w:rsidRDefault="0061667B" w:rsidP="0061667B">
      <w:pPr>
        <w:spacing w:line="360" w:lineRule="auto"/>
        <w:jc w:val="center"/>
        <w:rPr>
          <w:sz w:val="28"/>
          <w:szCs w:val="28"/>
        </w:rPr>
      </w:pPr>
    </w:p>
    <w:p w:rsidR="00C13C34" w:rsidRDefault="00C13C34"/>
    <w:sectPr w:rsidR="00C13C34" w:rsidSect="00C13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61667B"/>
    <w:rsid w:val="0061667B"/>
    <w:rsid w:val="00C1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Company>КГБ ПОУ НПГТ</Company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2016-10-18T04:22:00Z</dcterms:created>
  <dcterms:modified xsi:type="dcterms:W3CDTF">2016-10-18T04:22:00Z</dcterms:modified>
</cp:coreProperties>
</file>