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80E" w:rsidRPr="00AF2A12" w:rsidRDefault="0037080E" w:rsidP="0037080E">
      <w:pPr>
        <w:spacing w:after="0"/>
        <w:jc w:val="center"/>
        <w:rPr>
          <w:rFonts w:ascii="Times New Roman" w:eastAsia="Times New Roman" w:hAnsi="Times New Roman"/>
          <w:sz w:val="24"/>
          <w:szCs w:val="24"/>
          <w:lang w:eastAsia="ru-RU"/>
        </w:rPr>
      </w:pPr>
      <w:r w:rsidRPr="00AF2A12">
        <w:rPr>
          <w:rFonts w:ascii="Times New Roman" w:eastAsia="Times New Roman" w:hAnsi="Times New Roman"/>
          <w:sz w:val="24"/>
          <w:szCs w:val="24"/>
          <w:lang w:eastAsia="ru-RU"/>
        </w:rPr>
        <w:t>МИНИСТЕРСТВО ОБРАЗОВАНИЯ И НАУКИ ХАБАРОВСКОГО КРАЯ</w:t>
      </w:r>
    </w:p>
    <w:p w:rsidR="0037080E" w:rsidRPr="00AF2A12" w:rsidRDefault="0037080E" w:rsidP="0037080E">
      <w:pPr>
        <w:spacing w:after="0" w:line="240" w:lineRule="auto"/>
        <w:jc w:val="center"/>
        <w:rPr>
          <w:rFonts w:ascii="Times New Roman" w:eastAsia="Times New Roman" w:hAnsi="Times New Roman"/>
          <w:sz w:val="24"/>
          <w:szCs w:val="24"/>
          <w:lang w:eastAsia="ru-RU"/>
        </w:rPr>
      </w:pPr>
      <w:r w:rsidRPr="00AF2A12">
        <w:rPr>
          <w:rFonts w:ascii="Times New Roman" w:eastAsia="Times New Roman" w:hAnsi="Times New Roman"/>
          <w:sz w:val="24"/>
          <w:szCs w:val="24"/>
          <w:lang w:eastAsia="ru-RU"/>
        </w:rPr>
        <w:t>Краевое государственное бюджетное профессиональное образовательное учреждение</w:t>
      </w:r>
    </w:p>
    <w:p w:rsidR="0037080E" w:rsidRPr="00AF2A12" w:rsidRDefault="0037080E" w:rsidP="0037080E">
      <w:pPr>
        <w:spacing w:after="0" w:line="240" w:lineRule="auto"/>
        <w:jc w:val="center"/>
        <w:rPr>
          <w:rFonts w:ascii="Times New Roman" w:eastAsia="Times New Roman" w:hAnsi="Times New Roman"/>
          <w:sz w:val="24"/>
          <w:szCs w:val="24"/>
          <w:lang w:eastAsia="ru-RU"/>
        </w:rPr>
      </w:pPr>
      <w:r w:rsidRPr="00AF2A12">
        <w:rPr>
          <w:rFonts w:ascii="Times New Roman" w:eastAsia="Times New Roman" w:hAnsi="Times New Roman"/>
          <w:sz w:val="24"/>
          <w:szCs w:val="24"/>
          <w:lang w:eastAsia="ru-RU"/>
        </w:rPr>
        <w:t>«Николаевский-на-Амуре промышленно-гуманитарный техникум»</w:t>
      </w:r>
    </w:p>
    <w:p w:rsidR="0037080E" w:rsidRPr="00AF2A12" w:rsidRDefault="0037080E" w:rsidP="0037080E">
      <w:pPr>
        <w:spacing w:after="0" w:line="240" w:lineRule="auto"/>
        <w:jc w:val="center"/>
        <w:rPr>
          <w:rFonts w:ascii="Times New Roman" w:eastAsia="Times New Roman" w:hAnsi="Times New Roman"/>
          <w:sz w:val="24"/>
          <w:szCs w:val="24"/>
          <w:lang w:eastAsia="ru-RU"/>
        </w:rPr>
      </w:pPr>
    </w:p>
    <w:p w:rsidR="00872199" w:rsidRPr="00AF2A12" w:rsidRDefault="00872199" w:rsidP="00872199">
      <w:pPr>
        <w:spacing w:after="0" w:line="360" w:lineRule="auto"/>
        <w:ind w:firstLine="851"/>
        <w:jc w:val="both"/>
        <w:rPr>
          <w:rFonts w:ascii="Times New Roman" w:hAnsi="Times New Roman"/>
          <w:sz w:val="28"/>
          <w:szCs w:val="28"/>
        </w:rPr>
      </w:pPr>
    </w:p>
    <w:p w:rsidR="0037080E" w:rsidRPr="00AF2A12" w:rsidRDefault="0037080E" w:rsidP="00872199">
      <w:pPr>
        <w:spacing w:after="0" w:line="360" w:lineRule="auto"/>
        <w:jc w:val="center"/>
        <w:rPr>
          <w:rFonts w:ascii="Times New Roman" w:hAnsi="Times New Roman"/>
          <w:b/>
          <w:sz w:val="36"/>
          <w:szCs w:val="36"/>
        </w:rPr>
      </w:pPr>
    </w:p>
    <w:p w:rsidR="0037080E" w:rsidRPr="00AF2A12" w:rsidRDefault="0037080E" w:rsidP="00872199">
      <w:pPr>
        <w:spacing w:after="0" w:line="360" w:lineRule="auto"/>
        <w:jc w:val="center"/>
        <w:rPr>
          <w:rFonts w:ascii="Times New Roman" w:hAnsi="Times New Roman"/>
          <w:b/>
          <w:sz w:val="36"/>
          <w:szCs w:val="36"/>
        </w:rPr>
      </w:pPr>
    </w:p>
    <w:p w:rsidR="00872199" w:rsidRPr="00AF2A12" w:rsidRDefault="00872199" w:rsidP="0037080E">
      <w:pPr>
        <w:spacing w:after="0" w:line="360" w:lineRule="auto"/>
        <w:jc w:val="center"/>
        <w:rPr>
          <w:rFonts w:ascii="Times New Roman" w:hAnsi="Times New Roman"/>
          <w:sz w:val="28"/>
          <w:szCs w:val="28"/>
        </w:rPr>
      </w:pPr>
      <w:r w:rsidRPr="00AF2A12">
        <w:rPr>
          <w:rFonts w:ascii="Times New Roman" w:hAnsi="Times New Roman"/>
          <w:sz w:val="28"/>
          <w:szCs w:val="28"/>
        </w:rPr>
        <w:t>Отражение</w:t>
      </w:r>
      <w:r w:rsidR="0037080E" w:rsidRPr="00AF2A12">
        <w:rPr>
          <w:rFonts w:ascii="Times New Roman" w:hAnsi="Times New Roman"/>
          <w:sz w:val="28"/>
          <w:szCs w:val="28"/>
        </w:rPr>
        <w:t xml:space="preserve"> </w:t>
      </w:r>
      <w:r w:rsidRPr="00AF2A12">
        <w:rPr>
          <w:rFonts w:ascii="Times New Roman" w:hAnsi="Times New Roman"/>
          <w:sz w:val="28"/>
          <w:szCs w:val="28"/>
        </w:rPr>
        <w:t>русского национального характера в языке</w:t>
      </w:r>
    </w:p>
    <w:p w:rsidR="0037080E" w:rsidRPr="00AF2A12" w:rsidRDefault="0037080E" w:rsidP="00872199">
      <w:pPr>
        <w:spacing w:after="0" w:line="240" w:lineRule="auto"/>
        <w:jc w:val="center"/>
        <w:rPr>
          <w:rFonts w:ascii="Times New Roman" w:hAnsi="Times New Roman"/>
          <w:sz w:val="28"/>
          <w:szCs w:val="28"/>
        </w:rPr>
      </w:pPr>
    </w:p>
    <w:p w:rsidR="00872199" w:rsidRPr="00AF2A12" w:rsidRDefault="0037080E" w:rsidP="00872199">
      <w:pPr>
        <w:spacing w:after="0" w:line="240" w:lineRule="auto"/>
        <w:jc w:val="center"/>
        <w:rPr>
          <w:rFonts w:ascii="Times New Roman" w:hAnsi="Times New Roman"/>
          <w:sz w:val="28"/>
          <w:szCs w:val="28"/>
        </w:rPr>
      </w:pPr>
      <w:r w:rsidRPr="00AF2A12">
        <w:rPr>
          <w:rFonts w:ascii="Times New Roman" w:hAnsi="Times New Roman"/>
          <w:sz w:val="28"/>
          <w:szCs w:val="28"/>
        </w:rPr>
        <w:t>Исследовательская работа</w:t>
      </w:r>
    </w:p>
    <w:p w:rsidR="00872199" w:rsidRPr="00AF2A12" w:rsidRDefault="00872199" w:rsidP="00872199">
      <w:pPr>
        <w:spacing w:after="0" w:line="360" w:lineRule="auto"/>
        <w:jc w:val="center"/>
        <w:rPr>
          <w:rFonts w:ascii="Times New Roman" w:hAnsi="Times New Roman"/>
          <w:sz w:val="28"/>
          <w:szCs w:val="28"/>
        </w:rPr>
      </w:pPr>
    </w:p>
    <w:p w:rsidR="0037080E" w:rsidRPr="00AF2A12" w:rsidRDefault="0037080E" w:rsidP="00872199">
      <w:pPr>
        <w:spacing w:after="0" w:line="360" w:lineRule="auto"/>
        <w:jc w:val="center"/>
        <w:rPr>
          <w:rFonts w:ascii="Times New Roman" w:hAnsi="Times New Roman"/>
          <w:sz w:val="28"/>
          <w:szCs w:val="28"/>
        </w:rPr>
      </w:pPr>
    </w:p>
    <w:p w:rsidR="0037080E" w:rsidRPr="00AF2A12" w:rsidRDefault="0037080E" w:rsidP="0037080E">
      <w:pPr>
        <w:spacing w:after="0" w:line="240" w:lineRule="auto"/>
        <w:rPr>
          <w:rFonts w:ascii="Times New Roman" w:hAnsi="Times New Roman"/>
          <w:color w:val="000000"/>
          <w:sz w:val="28"/>
          <w:szCs w:val="28"/>
        </w:rPr>
      </w:pPr>
    </w:p>
    <w:p w:rsidR="009E2FB8" w:rsidRPr="009E2FB8" w:rsidRDefault="009E2FB8" w:rsidP="009E2FB8">
      <w:pPr>
        <w:spacing w:after="0" w:line="240" w:lineRule="auto"/>
        <w:jc w:val="right"/>
        <w:rPr>
          <w:rFonts w:ascii="Times New Roman" w:hAnsi="Times New Roman"/>
          <w:color w:val="000000"/>
          <w:sz w:val="28"/>
          <w:szCs w:val="28"/>
        </w:rPr>
      </w:pPr>
      <w:r w:rsidRPr="009E2FB8">
        <w:rPr>
          <w:rFonts w:ascii="Times New Roman" w:hAnsi="Times New Roman"/>
          <w:color w:val="000000"/>
          <w:sz w:val="28"/>
          <w:szCs w:val="28"/>
        </w:rPr>
        <w:t>Разработчик -</w:t>
      </w:r>
    </w:p>
    <w:p w:rsidR="00EF68E4" w:rsidRDefault="00EF68E4" w:rsidP="009E2FB8">
      <w:pPr>
        <w:spacing w:after="0" w:line="240" w:lineRule="auto"/>
        <w:jc w:val="right"/>
        <w:rPr>
          <w:rFonts w:ascii="Times New Roman" w:hAnsi="Times New Roman"/>
          <w:color w:val="000000"/>
          <w:sz w:val="28"/>
          <w:szCs w:val="28"/>
        </w:rPr>
      </w:pPr>
      <w:proofErr w:type="gramStart"/>
      <w:r>
        <w:rPr>
          <w:rFonts w:ascii="Times New Roman" w:hAnsi="Times New Roman"/>
          <w:color w:val="000000"/>
          <w:sz w:val="28"/>
          <w:szCs w:val="28"/>
        </w:rPr>
        <w:t>преподаватель</w:t>
      </w:r>
      <w:proofErr w:type="gramEnd"/>
      <w:r>
        <w:rPr>
          <w:rFonts w:ascii="Times New Roman" w:hAnsi="Times New Roman"/>
          <w:color w:val="000000"/>
          <w:sz w:val="28"/>
          <w:szCs w:val="28"/>
        </w:rPr>
        <w:t xml:space="preserve"> филологических дисциплин</w:t>
      </w:r>
      <w:r w:rsidR="0037080E" w:rsidRPr="00EF68E4">
        <w:rPr>
          <w:rFonts w:ascii="Times New Roman" w:hAnsi="Times New Roman"/>
          <w:color w:val="000000"/>
          <w:sz w:val="28"/>
          <w:szCs w:val="28"/>
        </w:rPr>
        <w:t xml:space="preserve">                                           </w:t>
      </w:r>
    </w:p>
    <w:p w:rsidR="0037080E" w:rsidRPr="009E2FB8" w:rsidRDefault="0037080E" w:rsidP="009E2FB8">
      <w:pPr>
        <w:spacing w:after="0" w:line="240" w:lineRule="auto"/>
        <w:jc w:val="right"/>
        <w:rPr>
          <w:rFonts w:ascii="Times New Roman" w:hAnsi="Times New Roman"/>
          <w:color w:val="000000"/>
          <w:sz w:val="28"/>
          <w:szCs w:val="28"/>
        </w:rPr>
      </w:pPr>
      <w:r w:rsidRPr="009E2FB8">
        <w:rPr>
          <w:rFonts w:ascii="Times New Roman" w:hAnsi="Times New Roman"/>
          <w:color w:val="000000"/>
          <w:sz w:val="28"/>
          <w:szCs w:val="28"/>
        </w:rPr>
        <w:t>Попова Светлана Вадимовна</w:t>
      </w:r>
    </w:p>
    <w:p w:rsidR="00872199" w:rsidRPr="00AF2A12" w:rsidRDefault="00872199" w:rsidP="0037080E">
      <w:pPr>
        <w:tabs>
          <w:tab w:val="left" w:pos="8040"/>
          <w:tab w:val="right" w:pos="9637"/>
        </w:tabs>
        <w:spacing w:after="0"/>
        <w:ind w:firstLine="380"/>
        <w:rPr>
          <w:rFonts w:ascii="Times New Roman" w:hAnsi="Times New Roman"/>
          <w:sz w:val="28"/>
          <w:szCs w:val="28"/>
        </w:rPr>
      </w:pPr>
      <w:r w:rsidRPr="00AF2A12">
        <w:rPr>
          <w:rFonts w:ascii="Times New Roman" w:hAnsi="Times New Roman"/>
          <w:sz w:val="28"/>
          <w:szCs w:val="28"/>
        </w:rPr>
        <w:tab/>
      </w:r>
    </w:p>
    <w:p w:rsidR="00872199" w:rsidRPr="00AF2A12" w:rsidRDefault="00872199" w:rsidP="00872199">
      <w:pPr>
        <w:tabs>
          <w:tab w:val="left" w:pos="8040"/>
          <w:tab w:val="right" w:pos="9637"/>
        </w:tabs>
        <w:spacing w:after="0"/>
        <w:ind w:firstLine="380"/>
        <w:jc w:val="right"/>
        <w:rPr>
          <w:rFonts w:ascii="Times New Roman" w:hAnsi="Times New Roman"/>
          <w:sz w:val="28"/>
          <w:szCs w:val="28"/>
        </w:rPr>
      </w:pPr>
    </w:p>
    <w:p w:rsidR="00872199" w:rsidRPr="00AF2A12" w:rsidRDefault="00872199" w:rsidP="00872199">
      <w:pPr>
        <w:tabs>
          <w:tab w:val="left" w:pos="8040"/>
          <w:tab w:val="right" w:pos="9637"/>
        </w:tabs>
        <w:spacing w:after="0"/>
        <w:ind w:firstLine="380"/>
        <w:jc w:val="right"/>
        <w:rPr>
          <w:rFonts w:ascii="Times New Roman" w:hAnsi="Times New Roman"/>
          <w:sz w:val="28"/>
          <w:szCs w:val="28"/>
        </w:rPr>
      </w:pPr>
    </w:p>
    <w:p w:rsidR="00872199" w:rsidRPr="00AF2A12" w:rsidRDefault="00872199" w:rsidP="00872199">
      <w:pPr>
        <w:spacing w:after="0"/>
        <w:ind w:firstLine="380"/>
        <w:jc w:val="right"/>
        <w:rPr>
          <w:rFonts w:ascii="Times New Roman" w:hAnsi="Times New Roman"/>
          <w:sz w:val="28"/>
          <w:szCs w:val="28"/>
        </w:rPr>
      </w:pPr>
      <w:r w:rsidRPr="00AF2A12">
        <w:rPr>
          <w:rFonts w:ascii="Times New Roman" w:hAnsi="Times New Roman"/>
          <w:sz w:val="28"/>
          <w:szCs w:val="28"/>
        </w:rPr>
        <w:t>.</w:t>
      </w:r>
    </w:p>
    <w:p w:rsidR="00872199" w:rsidRPr="00AF2A12" w:rsidRDefault="00872199" w:rsidP="00872199">
      <w:pPr>
        <w:spacing w:after="0"/>
        <w:ind w:firstLine="380"/>
        <w:jc w:val="center"/>
        <w:rPr>
          <w:rFonts w:ascii="Times New Roman" w:hAnsi="Times New Roman"/>
          <w:sz w:val="28"/>
          <w:szCs w:val="28"/>
        </w:rPr>
      </w:pPr>
    </w:p>
    <w:p w:rsidR="00872199" w:rsidRPr="00AF2A12" w:rsidRDefault="00872199" w:rsidP="00872199">
      <w:pPr>
        <w:spacing w:after="0"/>
        <w:ind w:firstLine="380"/>
        <w:jc w:val="center"/>
        <w:rPr>
          <w:rFonts w:ascii="Times New Roman" w:hAnsi="Times New Roman"/>
          <w:sz w:val="28"/>
          <w:szCs w:val="28"/>
        </w:rPr>
      </w:pPr>
    </w:p>
    <w:p w:rsidR="00872199" w:rsidRPr="00AF2A12" w:rsidRDefault="00872199" w:rsidP="00872199">
      <w:pPr>
        <w:spacing w:after="0"/>
        <w:ind w:firstLine="380"/>
        <w:jc w:val="center"/>
        <w:rPr>
          <w:rFonts w:ascii="Times New Roman" w:hAnsi="Times New Roman"/>
          <w:sz w:val="28"/>
          <w:szCs w:val="28"/>
        </w:rPr>
      </w:pPr>
    </w:p>
    <w:p w:rsidR="00872199" w:rsidRPr="00AF2A12" w:rsidRDefault="00872199" w:rsidP="00872199">
      <w:pPr>
        <w:spacing w:after="0"/>
        <w:ind w:firstLine="380"/>
        <w:jc w:val="center"/>
        <w:rPr>
          <w:rFonts w:ascii="Times New Roman" w:hAnsi="Times New Roman"/>
          <w:sz w:val="28"/>
          <w:szCs w:val="28"/>
        </w:rPr>
      </w:pPr>
    </w:p>
    <w:p w:rsidR="00872199" w:rsidRPr="00AF2A12" w:rsidRDefault="00872199" w:rsidP="00872199">
      <w:pPr>
        <w:spacing w:after="0"/>
        <w:ind w:firstLine="380"/>
        <w:jc w:val="center"/>
        <w:rPr>
          <w:rFonts w:ascii="Times New Roman" w:hAnsi="Times New Roman"/>
          <w:sz w:val="28"/>
          <w:szCs w:val="28"/>
        </w:rPr>
      </w:pPr>
    </w:p>
    <w:p w:rsidR="00872199" w:rsidRPr="00AF2A12" w:rsidRDefault="00872199" w:rsidP="00872199">
      <w:pPr>
        <w:spacing w:after="0"/>
        <w:ind w:firstLine="380"/>
        <w:jc w:val="center"/>
        <w:rPr>
          <w:rFonts w:ascii="Times New Roman" w:hAnsi="Times New Roman"/>
          <w:sz w:val="28"/>
          <w:szCs w:val="28"/>
        </w:rPr>
      </w:pPr>
    </w:p>
    <w:p w:rsidR="00872199" w:rsidRPr="00AF2A12" w:rsidRDefault="00872199" w:rsidP="00872199">
      <w:pPr>
        <w:spacing w:after="0"/>
        <w:ind w:firstLine="380"/>
        <w:jc w:val="center"/>
        <w:rPr>
          <w:rFonts w:ascii="Times New Roman" w:hAnsi="Times New Roman"/>
          <w:sz w:val="28"/>
          <w:szCs w:val="28"/>
        </w:rPr>
      </w:pPr>
    </w:p>
    <w:p w:rsidR="0037080E" w:rsidRPr="00AF2A12" w:rsidRDefault="0037080E" w:rsidP="00EF68E4">
      <w:pPr>
        <w:spacing w:after="0"/>
        <w:rPr>
          <w:rFonts w:ascii="Times New Roman" w:hAnsi="Times New Roman"/>
          <w:sz w:val="28"/>
          <w:szCs w:val="28"/>
        </w:rPr>
      </w:pPr>
    </w:p>
    <w:p w:rsidR="00785BDD" w:rsidRDefault="00785BDD" w:rsidP="00872199">
      <w:pPr>
        <w:spacing w:after="0"/>
        <w:ind w:firstLine="3686"/>
        <w:rPr>
          <w:rFonts w:ascii="Times New Roman" w:hAnsi="Times New Roman"/>
          <w:sz w:val="28"/>
          <w:szCs w:val="28"/>
        </w:rPr>
      </w:pPr>
    </w:p>
    <w:p w:rsidR="009E2FB8" w:rsidRDefault="009E2FB8" w:rsidP="00872199">
      <w:pPr>
        <w:spacing w:after="0"/>
        <w:ind w:firstLine="3686"/>
        <w:rPr>
          <w:rFonts w:ascii="Times New Roman" w:hAnsi="Times New Roman"/>
          <w:sz w:val="28"/>
          <w:szCs w:val="28"/>
        </w:rPr>
      </w:pPr>
    </w:p>
    <w:p w:rsidR="009E2FB8" w:rsidRDefault="009E2FB8" w:rsidP="00872199">
      <w:pPr>
        <w:spacing w:after="0"/>
        <w:ind w:firstLine="3686"/>
        <w:rPr>
          <w:rFonts w:ascii="Times New Roman" w:hAnsi="Times New Roman"/>
          <w:sz w:val="28"/>
          <w:szCs w:val="28"/>
        </w:rPr>
      </w:pPr>
    </w:p>
    <w:p w:rsidR="009E2FB8" w:rsidRDefault="009E2FB8" w:rsidP="00872199">
      <w:pPr>
        <w:spacing w:after="0"/>
        <w:ind w:firstLine="3686"/>
        <w:rPr>
          <w:rFonts w:ascii="Times New Roman" w:hAnsi="Times New Roman"/>
          <w:sz w:val="28"/>
          <w:szCs w:val="28"/>
        </w:rPr>
      </w:pPr>
    </w:p>
    <w:p w:rsidR="009E2FB8" w:rsidRDefault="009E2FB8" w:rsidP="00872199">
      <w:pPr>
        <w:spacing w:after="0"/>
        <w:ind w:firstLine="3686"/>
        <w:rPr>
          <w:rFonts w:ascii="Times New Roman" w:hAnsi="Times New Roman"/>
          <w:sz w:val="28"/>
          <w:szCs w:val="28"/>
        </w:rPr>
      </w:pPr>
    </w:p>
    <w:p w:rsidR="009E2FB8" w:rsidRDefault="009E2FB8" w:rsidP="00872199">
      <w:pPr>
        <w:spacing w:after="0"/>
        <w:ind w:firstLine="3686"/>
        <w:rPr>
          <w:rFonts w:ascii="Times New Roman" w:hAnsi="Times New Roman"/>
          <w:sz w:val="28"/>
          <w:szCs w:val="28"/>
        </w:rPr>
      </w:pPr>
    </w:p>
    <w:p w:rsidR="009E2FB8" w:rsidRDefault="009E2FB8" w:rsidP="00872199">
      <w:pPr>
        <w:spacing w:after="0"/>
        <w:ind w:firstLine="3686"/>
        <w:rPr>
          <w:rFonts w:ascii="Times New Roman" w:hAnsi="Times New Roman"/>
          <w:sz w:val="28"/>
          <w:szCs w:val="28"/>
        </w:rPr>
      </w:pPr>
    </w:p>
    <w:p w:rsidR="009E2FB8" w:rsidRDefault="009E2FB8" w:rsidP="00872199">
      <w:pPr>
        <w:spacing w:after="0"/>
        <w:ind w:firstLine="3686"/>
        <w:rPr>
          <w:rFonts w:ascii="Times New Roman" w:hAnsi="Times New Roman"/>
          <w:sz w:val="28"/>
          <w:szCs w:val="28"/>
        </w:rPr>
      </w:pPr>
    </w:p>
    <w:p w:rsidR="009E2FB8" w:rsidRDefault="009E2FB8" w:rsidP="00872199">
      <w:pPr>
        <w:spacing w:after="0"/>
        <w:ind w:firstLine="3686"/>
        <w:rPr>
          <w:rFonts w:ascii="Times New Roman" w:hAnsi="Times New Roman"/>
          <w:sz w:val="28"/>
          <w:szCs w:val="28"/>
        </w:rPr>
      </w:pPr>
    </w:p>
    <w:p w:rsidR="009E2FB8" w:rsidRDefault="009E2FB8" w:rsidP="00872199">
      <w:pPr>
        <w:spacing w:after="0"/>
        <w:ind w:firstLine="3686"/>
        <w:rPr>
          <w:rFonts w:ascii="Times New Roman" w:hAnsi="Times New Roman"/>
          <w:sz w:val="28"/>
          <w:szCs w:val="28"/>
        </w:rPr>
      </w:pPr>
      <w:r>
        <w:rPr>
          <w:rFonts w:ascii="Times New Roman" w:hAnsi="Times New Roman"/>
          <w:sz w:val="28"/>
          <w:szCs w:val="28"/>
        </w:rPr>
        <w:t>2022 г.</w:t>
      </w:r>
      <w:bookmarkStart w:id="0" w:name="_GoBack"/>
      <w:bookmarkEnd w:id="0"/>
    </w:p>
    <w:p w:rsidR="00872199" w:rsidRPr="00AF2A12" w:rsidRDefault="00360587" w:rsidP="00872199">
      <w:pPr>
        <w:spacing w:after="0"/>
        <w:ind w:firstLine="3686"/>
        <w:rPr>
          <w:rFonts w:ascii="Times New Roman" w:hAnsi="Times New Roman"/>
          <w:sz w:val="28"/>
          <w:szCs w:val="28"/>
        </w:rPr>
      </w:pPr>
      <w:r w:rsidRPr="00AF2A12">
        <w:rPr>
          <w:rFonts w:ascii="Times New Roman" w:hAnsi="Times New Roman"/>
          <w:sz w:val="28"/>
          <w:szCs w:val="28"/>
        </w:rPr>
        <w:lastRenderedPageBreak/>
        <w:t>Содержание</w:t>
      </w:r>
    </w:p>
    <w:p w:rsidR="00360587" w:rsidRPr="00AF2A12" w:rsidRDefault="00360587" w:rsidP="00872199">
      <w:pPr>
        <w:spacing w:after="0"/>
        <w:ind w:firstLine="3686"/>
      </w:pPr>
    </w:p>
    <w:p w:rsidR="00A21403" w:rsidRPr="00AF2A12" w:rsidRDefault="00A21403" w:rsidP="003E54DE">
      <w:pPr>
        <w:spacing w:after="0" w:line="360" w:lineRule="auto"/>
        <w:jc w:val="both"/>
        <w:rPr>
          <w:rFonts w:ascii="Times New Roman" w:hAnsi="Times New Roman"/>
          <w:sz w:val="28"/>
          <w:szCs w:val="28"/>
        </w:rPr>
      </w:pPr>
      <w:r w:rsidRPr="00AF2A12">
        <w:rPr>
          <w:rFonts w:ascii="Times New Roman" w:hAnsi="Times New Roman"/>
          <w:sz w:val="28"/>
          <w:szCs w:val="28"/>
        </w:rPr>
        <w:t>Введение……………………………………………………………………</w:t>
      </w:r>
      <w:proofErr w:type="gramStart"/>
      <w:r w:rsidRPr="00AF2A12">
        <w:rPr>
          <w:rFonts w:ascii="Times New Roman" w:hAnsi="Times New Roman"/>
          <w:sz w:val="28"/>
          <w:szCs w:val="28"/>
        </w:rPr>
        <w:t>…….</w:t>
      </w:r>
      <w:proofErr w:type="gramEnd"/>
      <w:r w:rsidRPr="00AF2A12">
        <w:rPr>
          <w:rFonts w:ascii="Times New Roman" w:hAnsi="Times New Roman"/>
          <w:sz w:val="28"/>
          <w:szCs w:val="28"/>
        </w:rPr>
        <w:t>.</w:t>
      </w:r>
      <w:r w:rsidR="00FA4BA0" w:rsidRPr="00AF2A12">
        <w:rPr>
          <w:rFonts w:ascii="Times New Roman" w:hAnsi="Times New Roman"/>
          <w:sz w:val="28"/>
          <w:szCs w:val="28"/>
        </w:rPr>
        <w:t>3</w:t>
      </w:r>
    </w:p>
    <w:p w:rsidR="00A21403" w:rsidRPr="00AF2A12" w:rsidRDefault="006678C8" w:rsidP="006678C8">
      <w:pPr>
        <w:numPr>
          <w:ilvl w:val="0"/>
          <w:numId w:val="1"/>
        </w:numPr>
        <w:spacing w:after="0" w:line="360" w:lineRule="auto"/>
        <w:jc w:val="both"/>
        <w:rPr>
          <w:rFonts w:ascii="Times New Roman" w:hAnsi="Times New Roman"/>
          <w:sz w:val="28"/>
          <w:szCs w:val="28"/>
        </w:rPr>
      </w:pPr>
      <w:r w:rsidRPr="00AF2A12">
        <w:rPr>
          <w:rFonts w:ascii="Times New Roman" w:hAnsi="Times New Roman"/>
          <w:sz w:val="28"/>
          <w:szCs w:val="28"/>
        </w:rPr>
        <w:t>Русский национальный характер и языковая картина мира ……………………………………………………………………………</w:t>
      </w:r>
      <w:proofErr w:type="gramStart"/>
      <w:r w:rsidRPr="00AF2A12">
        <w:rPr>
          <w:rFonts w:ascii="Times New Roman" w:hAnsi="Times New Roman"/>
          <w:sz w:val="28"/>
          <w:szCs w:val="28"/>
        </w:rPr>
        <w:t>…….</w:t>
      </w:r>
      <w:proofErr w:type="gramEnd"/>
      <w:r w:rsidR="00FA4BA0" w:rsidRPr="00AF2A12">
        <w:rPr>
          <w:rFonts w:ascii="Times New Roman" w:hAnsi="Times New Roman"/>
          <w:sz w:val="28"/>
          <w:szCs w:val="28"/>
        </w:rPr>
        <w:t>6</w:t>
      </w:r>
    </w:p>
    <w:p w:rsidR="00A21403" w:rsidRPr="00AF2A12" w:rsidRDefault="00A21403" w:rsidP="003E54DE">
      <w:pPr>
        <w:spacing w:after="0" w:line="360" w:lineRule="auto"/>
        <w:ind w:left="900" w:hanging="900"/>
        <w:jc w:val="both"/>
        <w:rPr>
          <w:rFonts w:ascii="Times New Roman" w:hAnsi="Times New Roman"/>
          <w:sz w:val="28"/>
          <w:szCs w:val="28"/>
        </w:rPr>
      </w:pPr>
      <w:r w:rsidRPr="00AF2A12">
        <w:rPr>
          <w:rFonts w:ascii="Times New Roman" w:hAnsi="Times New Roman"/>
          <w:sz w:val="28"/>
          <w:szCs w:val="28"/>
        </w:rPr>
        <w:t xml:space="preserve">2. Лексический состав русского языка как отражение «русской </w:t>
      </w:r>
      <w:r w:rsidR="0001641C" w:rsidRPr="00AF2A12">
        <w:rPr>
          <w:rFonts w:ascii="Times New Roman" w:hAnsi="Times New Roman"/>
          <w:sz w:val="28"/>
          <w:szCs w:val="28"/>
        </w:rPr>
        <w:t>души» …...</w:t>
      </w:r>
      <w:r w:rsidR="00FA4BA0" w:rsidRPr="00AF2A12">
        <w:rPr>
          <w:rFonts w:ascii="Times New Roman" w:hAnsi="Times New Roman"/>
          <w:sz w:val="28"/>
          <w:szCs w:val="28"/>
        </w:rPr>
        <w:t>...9</w:t>
      </w:r>
    </w:p>
    <w:p w:rsidR="00A21403" w:rsidRPr="00AF2A12" w:rsidRDefault="00A21403" w:rsidP="003E54DE">
      <w:pPr>
        <w:spacing w:after="0" w:line="360" w:lineRule="auto"/>
        <w:jc w:val="both"/>
        <w:rPr>
          <w:rFonts w:ascii="Times New Roman" w:hAnsi="Times New Roman"/>
          <w:sz w:val="28"/>
          <w:szCs w:val="28"/>
        </w:rPr>
      </w:pPr>
      <w:r w:rsidRPr="00AF2A12">
        <w:rPr>
          <w:rFonts w:ascii="Times New Roman" w:hAnsi="Times New Roman"/>
          <w:sz w:val="28"/>
          <w:szCs w:val="28"/>
        </w:rPr>
        <w:t>3.  Роль грамматики в формировании национального характера………</w:t>
      </w:r>
      <w:proofErr w:type="gramStart"/>
      <w:r w:rsidRPr="00AF2A12">
        <w:rPr>
          <w:rFonts w:ascii="Times New Roman" w:hAnsi="Times New Roman"/>
          <w:sz w:val="28"/>
          <w:szCs w:val="28"/>
        </w:rPr>
        <w:t>…</w:t>
      </w:r>
      <w:r w:rsidR="00FA4BA0" w:rsidRPr="00AF2A12">
        <w:rPr>
          <w:rFonts w:ascii="Times New Roman" w:hAnsi="Times New Roman"/>
          <w:sz w:val="28"/>
          <w:szCs w:val="28"/>
        </w:rPr>
        <w:t>….</w:t>
      </w:r>
      <w:proofErr w:type="gramEnd"/>
      <w:r w:rsidR="00FA4BA0" w:rsidRPr="00AF2A12">
        <w:rPr>
          <w:rFonts w:ascii="Times New Roman" w:hAnsi="Times New Roman"/>
          <w:sz w:val="28"/>
          <w:szCs w:val="28"/>
        </w:rPr>
        <w:t>15</w:t>
      </w:r>
    </w:p>
    <w:p w:rsidR="00A21403" w:rsidRPr="00AF2A12" w:rsidRDefault="00EB4EE5" w:rsidP="003E54DE">
      <w:pPr>
        <w:spacing w:after="0" w:line="360" w:lineRule="auto"/>
        <w:jc w:val="both"/>
        <w:rPr>
          <w:rFonts w:ascii="Times New Roman" w:hAnsi="Times New Roman"/>
          <w:sz w:val="28"/>
          <w:szCs w:val="28"/>
        </w:rPr>
      </w:pPr>
      <w:r w:rsidRPr="00AF2A12">
        <w:rPr>
          <w:rFonts w:ascii="Times New Roman" w:hAnsi="Times New Roman"/>
          <w:sz w:val="28"/>
          <w:szCs w:val="28"/>
        </w:rPr>
        <w:t>4</w:t>
      </w:r>
      <w:r w:rsidR="00A21403" w:rsidRPr="00AF2A12">
        <w:rPr>
          <w:rFonts w:ascii="Times New Roman" w:hAnsi="Times New Roman"/>
          <w:sz w:val="28"/>
          <w:szCs w:val="28"/>
        </w:rPr>
        <w:t>. Обращения, запреты и указания – формулы национального речевого этикета</w:t>
      </w:r>
      <w:r w:rsidR="0001641C" w:rsidRPr="00AF2A12">
        <w:rPr>
          <w:rFonts w:ascii="Times New Roman" w:hAnsi="Times New Roman"/>
          <w:sz w:val="28"/>
          <w:szCs w:val="28"/>
        </w:rPr>
        <w:t>……………………………………………………………………………</w:t>
      </w:r>
      <w:r w:rsidR="00FA4BA0" w:rsidRPr="00AF2A12">
        <w:rPr>
          <w:rFonts w:ascii="Times New Roman" w:hAnsi="Times New Roman"/>
          <w:sz w:val="28"/>
          <w:szCs w:val="28"/>
        </w:rPr>
        <w:t>18</w:t>
      </w:r>
      <w:r w:rsidR="00A21403" w:rsidRPr="00AF2A12">
        <w:rPr>
          <w:rFonts w:ascii="Times New Roman" w:hAnsi="Times New Roman"/>
          <w:sz w:val="28"/>
          <w:szCs w:val="28"/>
        </w:rPr>
        <w:t xml:space="preserve"> </w:t>
      </w:r>
    </w:p>
    <w:p w:rsidR="00A21403" w:rsidRPr="00AF2A12" w:rsidRDefault="00A21403" w:rsidP="003E54DE">
      <w:pPr>
        <w:spacing w:after="0" w:line="360" w:lineRule="auto"/>
        <w:jc w:val="both"/>
        <w:rPr>
          <w:rFonts w:ascii="Times New Roman" w:hAnsi="Times New Roman"/>
          <w:sz w:val="28"/>
          <w:szCs w:val="28"/>
        </w:rPr>
      </w:pPr>
      <w:r w:rsidRPr="00AF2A12">
        <w:rPr>
          <w:rFonts w:ascii="Times New Roman" w:hAnsi="Times New Roman"/>
          <w:sz w:val="28"/>
          <w:szCs w:val="28"/>
        </w:rPr>
        <w:t>Заключение</w:t>
      </w:r>
      <w:r w:rsidR="00FA4BA0" w:rsidRPr="00AF2A12">
        <w:rPr>
          <w:rFonts w:ascii="Times New Roman" w:hAnsi="Times New Roman"/>
          <w:sz w:val="28"/>
          <w:szCs w:val="28"/>
        </w:rPr>
        <w:t>…………………………………………………………………</w:t>
      </w:r>
      <w:proofErr w:type="gramStart"/>
      <w:r w:rsidR="00FA4BA0" w:rsidRPr="00AF2A12">
        <w:rPr>
          <w:rFonts w:ascii="Times New Roman" w:hAnsi="Times New Roman"/>
          <w:sz w:val="28"/>
          <w:szCs w:val="28"/>
        </w:rPr>
        <w:t>…….</w:t>
      </w:r>
      <w:proofErr w:type="gramEnd"/>
      <w:r w:rsidR="00FA4BA0" w:rsidRPr="00AF2A12">
        <w:rPr>
          <w:rFonts w:ascii="Times New Roman" w:hAnsi="Times New Roman"/>
          <w:sz w:val="28"/>
          <w:szCs w:val="28"/>
        </w:rPr>
        <w:t>22</w:t>
      </w:r>
    </w:p>
    <w:p w:rsidR="00A21403" w:rsidRDefault="00A21403" w:rsidP="003E54DE">
      <w:pPr>
        <w:spacing w:after="0" w:line="360" w:lineRule="auto"/>
        <w:jc w:val="both"/>
        <w:rPr>
          <w:rFonts w:ascii="Times New Roman" w:hAnsi="Times New Roman"/>
          <w:sz w:val="28"/>
          <w:szCs w:val="28"/>
        </w:rPr>
      </w:pPr>
      <w:r w:rsidRPr="00AF2A12">
        <w:rPr>
          <w:rFonts w:ascii="Times New Roman" w:hAnsi="Times New Roman"/>
          <w:sz w:val="28"/>
          <w:szCs w:val="28"/>
        </w:rPr>
        <w:t>Список использованной литературы…………………………………………...</w:t>
      </w:r>
      <w:r w:rsidR="00FA4BA0" w:rsidRPr="00AF2A12">
        <w:rPr>
          <w:rFonts w:ascii="Times New Roman" w:hAnsi="Times New Roman"/>
          <w:sz w:val="28"/>
          <w:szCs w:val="28"/>
        </w:rPr>
        <w:t>23</w:t>
      </w:r>
    </w:p>
    <w:p w:rsidR="00F11154" w:rsidRPr="00AF2A12" w:rsidRDefault="00F11154" w:rsidP="003E54DE">
      <w:pPr>
        <w:spacing w:after="0" w:line="360" w:lineRule="auto"/>
        <w:jc w:val="both"/>
        <w:rPr>
          <w:rFonts w:ascii="Times New Roman" w:hAnsi="Times New Roman"/>
          <w:sz w:val="28"/>
          <w:szCs w:val="28"/>
        </w:rPr>
      </w:pPr>
      <w:r>
        <w:rPr>
          <w:rFonts w:ascii="Times New Roman" w:hAnsi="Times New Roman"/>
          <w:sz w:val="28"/>
          <w:szCs w:val="28"/>
        </w:rPr>
        <w:t>Приложение</w:t>
      </w:r>
    </w:p>
    <w:p w:rsidR="00A21403" w:rsidRPr="00AF2A12" w:rsidRDefault="00A21403" w:rsidP="003E54DE">
      <w:pPr>
        <w:spacing w:after="0" w:line="360" w:lineRule="auto"/>
        <w:rPr>
          <w:rFonts w:ascii="Times New Roman" w:hAnsi="Times New Roman"/>
          <w:sz w:val="28"/>
          <w:szCs w:val="28"/>
        </w:rPr>
      </w:pPr>
    </w:p>
    <w:p w:rsidR="00A21403" w:rsidRPr="00AF2A12" w:rsidRDefault="00A21403" w:rsidP="003E54DE">
      <w:pPr>
        <w:spacing w:after="0" w:line="360" w:lineRule="auto"/>
        <w:ind w:firstLine="851"/>
        <w:jc w:val="both"/>
        <w:rPr>
          <w:rFonts w:ascii="Times New Roman" w:hAnsi="Times New Roman"/>
          <w:b/>
          <w:sz w:val="28"/>
          <w:szCs w:val="28"/>
        </w:rPr>
      </w:pPr>
    </w:p>
    <w:p w:rsidR="00A21403" w:rsidRPr="00AF2A12" w:rsidRDefault="00A21403" w:rsidP="003E54DE">
      <w:pPr>
        <w:spacing w:after="0" w:line="360" w:lineRule="auto"/>
        <w:jc w:val="both"/>
        <w:rPr>
          <w:rFonts w:ascii="Times New Roman" w:hAnsi="Times New Roman"/>
          <w:sz w:val="28"/>
          <w:szCs w:val="28"/>
        </w:rPr>
      </w:pPr>
    </w:p>
    <w:p w:rsidR="00A21403" w:rsidRPr="00AF2A12" w:rsidRDefault="00A21403" w:rsidP="0097608A">
      <w:pPr>
        <w:spacing w:after="0" w:line="360" w:lineRule="auto"/>
        <w:ind w:firstLine="851"/>
        <w:jc w:val="both"/>
        <w:rPr>
          <w:rFonts w:ascii="Times New Roman" w:hAnsi="Times New Roman"/>
          <w:sz w:val="28"/>
          <w:szCs w:val="28"/>
        </w:rPr>
      </w:pPr>
    </w:p>
    <w:p w:rsidR="00A21403" w:rsidRPr="00AF2A12" w:rsidRDefault="00A21403" w:rsidP="0097608A">
      <w:pPr>
        <w:spacing w:after="0" w:line="360" w:lineRule="auto"/>
        <w:ind w:firstLine="851"/>
        <w:jc w:val="both"/>
        <w:rPr>
          <w:rFonts w:ascii="Times New Roman" w:hAnsi="Times New Roman"/>
          <w:b/>
          <w:sz w:val="28"/>
          <w:szCs w:val="28"/>
        </w:rPr>
      </w:pPr>
    </w:p>
    <w:p w:rsidR="00A21403" w:rsidRPr="00AF2A12" w:rsidRDefault="00A21403" w:rsidP="0097608A">
      <w:pPr>
        <w:spacing w:after="0" w:line="360" w:lineRule="auto"/>
        <w:ind w:firstLine="851"/>
        <w:jc w:val="both"/>
        <w:rPr>
          <w:rFonts w:ascii="Times New Roman" w:hAnsi="Times New Roman"/>
          <w:b/>
          <w:sz w:val="28"/>
          <w:szCs w:val="28"/>
        </w:rPr>
      </w:pPr>
    </w:p>
    <w:p w:rsidR="00A21403" w:rsidRPr="00AF2A12" w:rsidRDefault="00A21403" w:rsidP="0097608A">
      <w:pPr>
        <w:spacing w:after="0" w:line="360" w:lineRule="auto"/>
        <w:ind w:firstLine="851"/>
        <w:jc w:val="both"/>
        <w:rPr>
          <w:rFonts w:ascii="Times New Roman" w:hAnsi="Times New Roman"/>
          <w:b/>
          <w:sz w:val="28"/>
          <w:szCs w:val="28"/>
        </w:rPr>
      </w:pPr>
    </w:p>
    <w:p w:rsidR="00A21403" w:rsidRPr="00AF2A12" w:rsidRDefault="00A21403" w:rsidP="0097608A">
      <w:pPr>
        <w:spacing w:after="0" w:line="360" w:lineRule="auto"/>
        <w:ind w:firstLine="851"/>
        <w:jc w:val="both"/>
        <w:rPr>
          <w:rFonts w:ascii="Times New Roman" w:hAnsi="Times New Roman"/>
          <w:b/>
          <w:sz w:val="28"/>
          <w:szCs w:val="28"/>
        </w:rPr>
      </w:pPr>
    </w:p>
    <w:p w:rsidR="00A21403" w:rsidRPr="00AF2A12" w:rsidRDefault="00A21403" w:rsidP="0097608A">
      <w:pPr>
        <w:spacing w:after="0" w:line="360" w:lineRule="auto"/>
        <w:ind w:firstLine="851"/>
        <w:jc w:val="both"/>
        <w:rPr>
          <w:rFonts w:ascii="Times New Roman" w:hAnsi="Times New Roman"/>
          <w:b/>
          <w:sz w:val="28"/>
          <w:szCs w:val="28"/>
        </w:rPr>
      </w:pPr>
    </w:p>
    <w:p w:rsidR="00A21403" w:rsidRPr="00AF2A12" w:rsidRDefault="00A21403" w:rsidP="0097608A">
      <w:pPr>
        <w:spacing w:after="0" w:line="360" w:lineRule="auto"/>
        <w:ind w:firstLine="851"/>
        <w:jc w:val="both"/>
        <w:rPr>
          <w:rFonts w:ascii="Times New Roman" w:hAnsi="Times New Roman"/>
          <w:b/>
          <w:sz w:val="28"/>
          <w:szCs w:val="28"/>
        </w:rPr>
      </w:pPr>
    </w:p>
    <w:p w:rsidR="00A21403" w:rsidRPr="00AF2A12" w:rsidRDefault="00A21403" w:rsidP="0097608A">
      <w:pPr>
        <w:spacing w:after="0" w:line="360" w:lineRule="auto"/>
        <w:ind w:firstLine="851"/>
        <w:jc w:val="both"/>
        <w:rPr>
          <w:rFonts w:ascii="Times New Roman" w:hAnsi="Times New Roman"/>
          <w:b/>
          <w:sz w:val="28"/>
          <w:szCs w:val="28"/>
        </w:rPr>
      </w:pPr>
    </w:p>
    <w:p w:rsidR="00A21403" w:rsidRPr="00AF2A12" w:rsidRDefault="00A21403" w:rsidP="0097608A">
      <w:pPr>
        <w:spacing w:after="0" w:line="360" w:lineRule="auto"/>
        <w:ind w:firstLine="851"/>
        <w:jc w:val="both"/>
        <w:rPr>
          <w:rFonts w:ascii="Times New Roman" w:hAnsi="Times New Roman"/>
          <w:b/>
          <w:sz w:val="28"/>
          <w:szCs w:val="28"/>
        </w:rPr>
      </w:pPr>
    </w:p>
    <w:p w:rsidR="00A21403" w:rsidRPr="00AF2A12" w:rsidRDefault="00A21403" w:rsidP="0097608A">
      <w:pPr>
        <w:spacing w:after="0" w:line="360" w:lineRule="auto"/>
        <w:ind w:firstLine="851"/>
        <w:jc w:val="both"/>
        <w:rPr>
          <w:rFonts w:ascii="Times New Roman" w:hAnsi="Times New Roman"/>
          <w:b/>
          <w:sz w:val="28"/>
          <w:szCs w:val="28"/>
        </w:rPr>
      </w:pPr>
    </w:p>
    <w:p w:rsidR="00A21403" w:rsidRPr="00AF2A12" w:rsidRDefault="00A21403" w:rsidP="0097608A">
      <w:pPr>
        <w:spacing w:after="0" w:line="360" w:lineRule="auto"/>
        <w:ind w:firstLine="851"/>
        <w:jc w:val="both"/>
        <w:rPr>
          <w:rFonts w:ascii="Times New Roman" w:hAnsi="Times New Roman"/>
          <w:b/>
          <w:sz w:val="28"/>
          <w:szCs w:val="28"/>
        </w:rPr>
      </w:pPr>
    </w:p>
    <w:p w:rsidR="007F3780" w:rsidRPr="00AF2A12" w:rsidRDefault="007F3780" w:rsidP="0097608A">
      <w:pPr>
        <w:spacing w:after="0" w:line="360" w:lineRule="auto"/>
        <w:ind w:firstLine="851"/>
        <w:jc w:val="both"/>
        <w:rPr>
          <w:rFonts w:ascii="Times New Roman" w:hAnsi="Times New Roman"/>
          <w:b/>
          <w:sz w:val="28"/>
          <w:szCs w:val="28"/>
        </w:rPr>
      </w:pPr>
    </w:p>
    <w:p w:rsidR="007F3780" w:rsidRPr="00AF2A12" w:rsidRDefault="007F3780" w:rsidP="0097608A">
      <w:pPr>
        <w:spacing w:after="0" w:line="360" w:lineRule="auto"/>
        <w:ind w:firstLine="851"/>
        <w:jc w:val="both"/>
        <w:rPr>
          <w:rFonts w:ascii="Times New Roman" w:hAnsi="Times New Roman"/>
          <w:b/>
          <w:sz w:val="28"/>
          <w:szCs w:val="28"/>
        </w:rPr>
      </w:pPr>
    </w:p>
    <w:p w:rsidR="00EB4EE5" w:rsidRPr="00AF2A12" w:rsidRDefault="00EB4EE5" w:rsidP="006A7538">
      <w:pPr>
        <w:spacing w:after="0" w:line="360" w:lineRule="auto"/>
        <w:jc w:val="both"/>
        <w:rPr>
          <w:rFonts w:ascii="Times New Roman" w:hAnsi="Times New Roman"/>
          <w:sz w:val="28"/>
          <w:szCs w:val="28"/>
        </w:rPr>
      </w:pPr>
    </w:p>
    <w:p w:rsidR="007F3780" w:rsidRPr="00AF2A12" w:rsidRDefault="007F3780" w:rsidP="006A7538">
      <w:pPr>
        <w:spacing w:after="0" w:line="360" w:lineRule="auto"/>
        <w:ind w:firstLine="851"/>
        <w:jc w:val="center"/>
        <w:rPr>
          <w:rFonts w:ascii="Times New Roman" w:hAnsi="Times New Roman"/>
          <w:sz w:val="28"/>
          <w:szCs w:val="28"/>
        </w:rPr>
      </w:pPr>
      <w:r w:rsidRPr="00AF2A12">
        <w:rPr>
          <w:rFonts w:ascii="Times New Roman" w:hAnsi="Times New Roman"/>
          <w:sz w:val="28"/>
          <w:szCs w:val="28"/>
        </w:rPr>
        <w:lastRenderedPageBreak/>
        <w:t>Введение</w:t>
      </w:r>
    </w:p>
    <w:p w:rsidR="00EB4EE5" w:rsidRPr="00AF2A12" w:rsidRDefault="00EB4EE5" w:rsidP="007F3780">
      <w:pPr>
        <w:spacing w:after="0" w:line="360" w:lineRule="auto"/>
        <w:ind w:firstLine="851"/>
        <w:jc w:val="both"/>
        <w:rPr>
          <w:rFonts w:ascii="Times New Roman" w:hAnsi="Times New Roman"/>
          <w:sz w:val="28"/>
          <w:szCs w:val="28"/>
        </w:rPr>
      </w:pPr>
    </w:p>
    <w:p w:rsidR="00A21403" w:rsidRPr="00AF2A12" w:rsidRDefault="00A21403" w:rsidP="007F3780">
      <w:pPr>
        <w:spacing w:after="0" w:line="360" w:lineRule="auto"/>
        <w:ind w:firstLine="851"/>
        <w:jc w:val="both"/>
        <w:rPr>
          <w:rFonts w:ascii="Times New Roman" w:hAnsi="Times New Roman"/>
          <w:sz w:val="28"/>
          <w:szCs w:val="28"/>
        </w:rPr>
      </w:pPr>
      <w:r w:rsidRPr="00AF2A12">
        <w:rPr>
          <w:rFonts w:ascii="Times New Roman" w:hAnsi="Times New Roman"/>
          <w:sz w:val="28"/>
          <w:szCs w:val="28"/>
        </w:rPr>
        <w:t>Важнейшей способностью человека, делающей его личностью, возвышающей над животным миром, является способность обладать словом. Язык в человеческом обществе – это средство общения. Чем современнее язык, тем выше уровень развития народа и его культуры. Во всем мире известно, что русский язык – один из самых богатых и выразительных языков.</w:t>
      </w:r>
    </w:p>
    <w:p w:rsidR="00A21403" w:rsidRPr="00AF2A12" w:rsidRDefault="00A21403" w:rsidP="0097608A">
      <w:pPr>
        <w:spacing w:after="0" w:line="360" w:lineRule="auto"/>
        <w:ind w:firstLine="851"/>
        <w:jc w:val="both"/>
        <w:rPr>
          <w:rFonts w:ascii="Times New Roman" w:hAnsi="Times New Roman"/>
          <w:sz w:val="28"/>
          <w:szCs w:val="28"/>
        </w:rPr>
      </w:pPr>
      <w:r w:rsidRPr="00AF2A12">
        <w:rPr>
          <w:rFonts w:ascii="Times New Roman" w:hAnsi="Times New Roman"/>
          <w:sz w:val="28"/>
          <w:szCs w:val="28"/>
        </w:rPr>
        <w:t>Русский язык, как и любой другой естественный язык, отражает определенный способ восприятия мира. Владение языком предпол</w:t>
      </w:r>
      <w:r w:rsidR="00532DFA" w:rsidRPr="00AF2A12">
        <w:rPr>
          <w:rFonts w:ascii="Times New Roman" w:hAnsi="Times New Roman"/>
          <w:sz w:val="28"/>
          <w:szCs w:val="28"/>
        </w:rPr>
        <w:t>агает владение концепцией</w:t>
      </w:r>
      <w:r w:rsidRPr="00AF2A12">
        <w:rPr>
          <w:rFonts w:ascii="Times New Roman" w:hAnsi="Times New Roman"/>
          <w:sz w:val="28"/>
          <w:szCs w:val="28"/>
        </w:rPr>
        <w:t xml:space="preserve"> мира, отраженной в этом языке. Совокупность представлений о мире, заключенных в значении разных слов и выражений русского языка, складывается в некую единую систему взглядов и предписаний, которая в той или иной степени разделяется всеми говорящими по-русски.</w:t>
      </w:r>
    </w:p>
    <w:p w:rsidR="00A21403" w:rsidRPr="00AF2A12" w:rsidRDefault="00A21403" w:rsidP="00EC4CA4">
      <w:pPr>
        <w:spacing w:after="0" w:line="360" w:lineRule="auto"/>
        <w:jc w:val="both"/>
        <w:rPr>
          <w:rFonts w:ascii="Times New Roman" w:hAnsi="Times New Roman"/>
          <w:sz w:val="28"/>
          <w:szCs w:val="28"/>
        </w:rPr>
      </w:pPr>
      <w:r w:rsidRPr="00AF2A12">
        <w:rPr>
          <w:rFonts w:ascii="Times New Roman" w:hAnsi="Times New Roman"/>
          <w:sz w:val="28"/>
          <w:szCs w:val="28"/>
        </w:rPr>
        <w:tab/>
        <w:t xml:space="preserve">Писатели и философы, размышляющие о характере и судьбах своего народа, </w:t>
      </w:r>
      <w:proofErr w:type="spellStart"/>
      <w:r w:rsidRPr="00AF2A12">
        <w:rPr>
          <w:rFonts w:ascii="Times New Roman" w:hAnsi="Times New Roman"/>
          <w:sz w:val="28"/>
          <w:szCs w:val="28"/>
        </w:rPr>
        <w:t>этнопсихологи</w:t>
      </w:r>
      <w:proofErr w:type="spellEnd"/>
      <w:r w:rsidRPr="00AF2A12">
        <w:rPr>
          <w:rFonts w:ascii="Times New Roman" w:hAnsi="Times New Roman"/>
          <w:sz w:val="28"/>
          <w:szCs w:val="28"/>
        </w:rPr>
        <w:t xml:space="preserve">, иностранные путешественники, бывавшие в </w:t>
      </w:r>
      <w:proofErr w:type="gramStart"/>
      <w:r w:rsidRPr="00AF2A12">
        <w:rPr>
          <w:rFonts w:ascii="Times New Roman" w:hAnsi="Times New Roman"/>
          <w:sz w:val="28"/>
          <w:szCs w:val="28"/>
        </w:rPr>
        <w:t>России,  отмечают</w:t>
      </w:r>
      <w:proofErr w:type="gramEnd"/>
      <w:r w:rsidRPr="00AF2A12">
        <w:rPr>
          <w:rFonts w:ascii="Times New Roman" w:hAnsi="Times New Roman"/>
          <w:sz w:val="28"/>
          <w:szCs w:val="28"/>
        </w:rPr>
        <w:t xml:space="preserve"> такие черты русского национального характера, как тенденция к крайностям (все или ничего), эмоциональность, ощущение непредсказуемости жизни и недостаточности логического и  рационального подхода к ней, тенденция к морализаторству, тенденция к пассивности, или даже к фатализму. Мы знаем, что ярким отражением характера и мировоззрения народа является язык и в частности, его лексический состав. Анализ русской лексики позволяет сделать выводы об особенностях русского видения мира.</w:t>
      </w:r>
    </w:p>
    <w:p w:rsidR="00A21403" w:rsidRPr="00AF2A12" w:rsidRDefault="00A21403" w:rsidP="008D4CE5">
      <w:pPr>
        <w:spacing w:after="0" w:line="360" w:lineRule="auto"/>
        <w:jc w:val="both"/>
        <w:rPr>
          <w:rFonts w:ascii="Times New Roman" w:hAnsi="Times New Roman"/>
          <w:sz w:val="28"/>
          <w:szCs w:val="28"/>
        </w:rPr>
      </w:pPr>
      <w:r w:rsidRPr="00AF2A12">
        <w:rPr>
          <w:rFonts w:ascii="Times New Roman" w:hAnsi="Times New Roman"/>
          <w:sz w:val="28"/>
          <w:szCs w:val="28"/>
        </w:rPr>
        <w:tab/>
        <w:t xml:space="preserve">При этом существенно, что представления, формирующие картину мира, входят в значения слов в неявном виде. Пользуясь словами, содержащими неявные, «фоновые» смыслы, человек, сам того не замечая, принимает и заключенный в них взгляд на мир. Напротив того, смысловые </w:t>
      </w:r>
      <w:r w:rsidRPr="00AF2A12">
        <w:rPr>
          <w:rFonts w:ascii="Times New Roman" w:hAnsi="Times New Roman"/>
          <w:sz w:val="28"/>
          <w:szCs w:val="28"/>
        </w:rPr>
        <w:lastRenderedPageBreak/>
        <w:t>компоненты, которые входят в значение слов и выражений в форме непосредственных утверждений и составляют их смысловое ядро, могут быть (и нередко бывают) осознанно оспорены носителями языка. Поэтому они не входят в языковую картину мира, общую для всех говорящих на данном языке. Разумеется, не все лексические единицы в равной мере несут информацию о русском характере и мировоззрении. Наиболее показательные с этой точки зрения лексические сферы будут рассмотрены в данной работе.</w:t>
      </w:r>
    </w:p>
    <w:p w:rsidR="0037080E" w:rsidRPr="00AF2A12" w:rsidRDefault="00A21403" w:rsidP="0037080E">
      <w:pPr>
        <w:spacing w:after="0" w:line="360" w:lineRule="auto"/>
        <w:jc w:val="both"/>
        <w:rPr>
          <w:rFonts w:ascii="Times New Roman" w:hAnsi="Times New Roman"/>
          <w:sz w:val="28"/>
          <w:szCs w:val="28"/>
        </w:rPr>
      </w:pPr>
      <w:r w:rsidRPr="00AF2A12">
        <w:rPr>
          <w:rFonts w:ascii="Times New Roman" w:hAnsi="Times New Roman"/>
          <w:sz w:val="28"/>
          <w:szCs w:val="28"/>
        </w:rPr>
        <w:tab/>
        <w:t>Актуальность данной темы определяется обострением интереса к феномену культуры и проблемам языковой личности, недостаточной изученностью проблем национально-культурного своеобразия языковых единиц, а также потребностью изучения способов отражения в языке русского национального характера.</w:t>
      </w:r>
    </w:p>
    <w:p w:rsidR="00A21403" w:rsidRPr="00AF2A12" w:rsidRDefault="00BD4F6A" w:rsidP="0037080E">
      <w:pPr>
        <w:spacing w:after="0" w:line="360" w:lineRule="auto"/>
        <w:ind w:firstLine="708"/>
        <w:jc w:val="both"/>
        <w:rPr>
          <w:rFonts w:ascii="Times New Roman" w:hAnsi="Times New Roman"/>
          <w:sz w:val="28"/>
          <w:szCs w:val="28"/>
        </w:rPr>
      </w:pPr>
      <w:r w:rsidRPr="00AF2A12">
        <w:rPr>
          <w:rFonts w:ascii="Times New Roman" w:hAnsi="Times New Roman"/>
          <w:sz w:val="28"/>
          <w:szCs w:val="28"/>
        </w:rPr>
        <w:t xml:space="preserve">Объект </w:t>
      </w:r>
      <w:r w:rsidR="0037080E" w:rsidRPr="00AF2A12">
        <w:rPr>
          <w:rFonts w:ascii="Times New Roman" w:hAnsi="Times New Roman"/>
          <w:sz w:val="28"/>
          <w:szCs w:val="28"/>
        </w:rPr>
        <w:t>исследования – русский язык как способ восприятия мира.</w:t>
      </w:r>
    </w:p>
    <w:p w:rsidR="0037080E" w:rsidRPr="00AF2A12" w:rsidRDefault="00BD4F6A" w:rsidP="0037080E">
      <w:pPr>
        <w:spacing w:after="0" w:line="360" w:lineRule="auto"/>
        <w:ind w:firstLine="709"/>
        <w:jc w:val="both"/>
        <w:rPr>
          <w:rFonts w:ascii="Times New Roman" w:hAnsi="Times New Roman"/>
          <w:sz w:val="28"/>
          <w:szCs w:val="28"/>
        </w:rPr>
      </w:pPr>
      <w:r w:rsidRPr="00AF2A12">
        <w:rPr>
          <w:rFonts w:ascii="Times New Roman" w:hAnsi="Times New Roman"/>
          <w:sz w:val="28"/>
          <w:szCs w:val="28"/>
        </w:rPr>
        <w:t xml:space="preserve">Предмет </w:t>
      </w:r>
      <w:r w:rsidR="0037080E" w:rsidRPr="00AF2A12">
        <w:rPr>
          <w:rFonts w:ascii="Times New Roman" w:hAnsi="Times New Roman"/>
          <w:sz w:val="28"/>
          <w:szCs w:val="28"/>
        </w:rPr>
        <w:t>исследования - отражение русского национального характера в языке.</w:t>
      </w:r>
    </w:p>
    <w:p w:rsidR="006022B3" w:rsidRPr="00AF2A12" w:rsidRDefault="006022B3" w:rsidP="006022B3">
      <w:pPr>
        <w:spacing w:after="0" w:line="360" w:lineRule="auto"/>
        <w:ind w:firstLine="708"/>
        <w:jc w:val="both"/>
        <w:rPr>
          <w:rFonts w:ascii="Times New Roman" w:hAnsi="Times New Roman"/>
          <w:sz w:val="28"/>
          <w:szCs w:val="28"/>
        </w:rPr>
      </w:pPr>
      <w:r w:rsidRPr="00AF2A12">
        <w:rPr>
          <w:rFonts w:ascii="Times New Roman" w:hAnsi="Times New Roman"/>
          <w:sz w:val="28"/>
          <w:szCs w:val="28"/>
        </w:rPr>
        <w:t>Цель - изучение способов отражения в языке русского национального характера.</w:t>
      </w:r>
    </w:p>
    <w:p w:rsidR="006022B3" w:rsidRPr="00AF2A12" w:rsidRDefault="006022B3" w:rsidP="006022B3">
      <w:pPr>
        <w:spacing w:after="0" w:line="360" w:lineRule="auto"/>
        <w:ind w:firstLine="708"/>
        <w:jc w:val="both"/>
        <w:rPr>
          <w:rFonts w:ascii="Times New Roman" w:hAnsi="Times New Roman"/>
          <w:sz w:val="28"/>
          <w:szCs w:val="28"/>
        </w:rPr>
      </w:pPr>
      <w:r w:rsidRPr="00AF2A12">
        <w:rPr>
          <w:rFonts w:ascii="Times New Roman" w:hAnsi="Times New Roman"/>
          <w:sz w:val="28"/>
          <w:szCs w:val="28"/>
        </w:rPr>
        <w:t>Задачи:</w:t>
      </w:r>
    </w:p>
    <w:p w:rsidR="006022B3" w:rsidRPr="00AF2A12" w:rsidRDefault="006022B3" w:rsidP="006022B3">
      <w:pPr>
        <w:numPr>
          <w:ilvl w:val="0"/>
          <w:numId w:val="3"/>
        </w:numPr>
        <w:spacing w:after="0" w:line="360" w:lineRule="auto"/>
        <w:jc w:val="both"/>
        <w:rPr>
          <w:rFonts w:ascii="Times New Roman" w:hAnsi="Times New Roman"/>
          <w:sz w:val="28"/>
          <w:szCs w:val="28"/>
        </w:rPr>
      </w:pPr>
      <w:r w:rsidRPr="00AF2A12">
        <w:rPr>
          <w:rFonts w:ascii="Times New Roman" w:hAnsi="Times New Roman"/>
          <w:sz w:val="28"/>
          <w:szCs w:val="28"/>
        </w:rPr>
        <w:t xml:space="preserve">Раскрыть </w:t>
      </w:r>
      <w:r w:rsidR="00EB4EE5" w:rsidRPr="00AF2A12">
        <w:rPr>
          <w:rFonts w:ascii="Times New Roman" w:hAnsi="Times New Roman"/>
          <w:sz w:val="28"/>
          <w:szCs w:val="28"/>
        </w:rPr>
        <w:t>связь</w:t>
      </w:r>
      <w:r w:rsidRPr="00AF2A12">
        <w:rPr>
          <w:rFonts w:ascii="Times New Roman" w:hAnsi="Times New Roman"/>
          <w:sz w:val="28"/>
          <w:szCs w:val="28"/>
        </w:rPr>
        <w:t xml:space="preserve"> </w:t>
      </w:r>
      <w:r w:rsidR="00EB4EE5" w:rsidRPr="00AF2A12">
        <w:rPr>
          <w:rFonts w:ascii="Times New Roman" w:hAnsi="Times New Roman"/>
          <w:sz w:val="28"/>
          <w:szCs w:val="28"/>
        </w:rPr>
        <w:t>понятий «</w:t>
      </w:r>
      <w:r w:rsidRPr="00AF2A12">
        <w:rPr>
          <w:rFonts w:ascii="Times New Roman" w:hAnsi="Times New Roman"/>
          <w:sz w:val="28"/>
          <w:szCs w:val="28"/>
        </w:rPr>
        <w:t>языковая картина мира»</w:t>
      </w:r>
      <w:r w:rsidR="00EB4EE5" w:rsidRPr="00AF2A12">
        <w:rPr>
          <w:rFonts w:ascii="Times New Roman" w:hAnsi="Times New Roman"/>
          <w:sz w:val="28"/>
          <w:szCs w:val="28"/>
        </w:rPr>
        <w:t xml:space="preserve"> и «национальный характер».</w:t>
      </w:r>
    </w:p>
    <w:p w:rsidR="0037080E" w:rsidRPr="00AF2A12" w:rsidRDefault="006022B3" w:rsidP="006022B3">
      <w:pPr>
        <w:numPr>
          <w:ilvl w:val="0"/>
          <w:numId w:val="3"/>
        </w:numPr>
        <w:spacing w:after="0" w:line="360" w:lineRule="auto"/>
        <w:jc w:val="both"/>
        <w:rPr>
          <w:rFonts w:ascii="Times New Roman" w:hAnsi="Times New Roman"/>
          <w:sz w:val="28"/>
          <w:szCs w:val="28"/>
        </w:rPr>
      </w:pPr>
      <w:r w:rsidRPr="00AF2A12">
        <w:rPr>
          <w:rFonts w:ascii="Times New Roman" w:hAnsi="Times New Roman"/>
          <w:sz w:val="28"/>
          <w:szCs w:val="28"/>
        </w:rPr>
        <w:t>Охарактеризовать лексический состав русского языка как</w:t>
      </w:r>
      <w:r w:rsidR="00EB4EE5" w:rsidRPr="00AF2A12">
        <w:rPr>
          <w:rFonts w:ascii="Times New Roman" w:hAnsi="Times New Roman"/>
          <w:sz w:val="28"/>
          <w:szCs w:val="28"/>
        </w:rPr>
        <w:t xml:space="preserve"> отражение представлений о мире.</w:t>
      </w:r>
    </w:p>
    <w:p w:rsidR="00EB4EE5" w:rsidRPr="00AF2A12" w:rsidRDefault="00EB4EE5" w:rsidP="006022B3">
      <w:pPr>
        <w:numPr>
          <w:ilvl w:val="0"/>
          <w:numId w:val="3"/>
        </w:numPr>
        <w:spacing w:after="0" w:line="360" w:lineRule="auto"/>
        <w:jc w:val="both"/>
        <w:rPr>
          <w:rFonts w:ascii="Times New Roman" w:hAnsi="Times New Roman"/>
          <w:sz w:val="28"/>
          <w:szCs w:val="28"/>
        </w:rPr>
      </w:pPr>
      <w:r w:rsidRPr="00AF2A12">
        <w:rPr>
          <w:rFonts w:ascii="Times New Roman" w:hAnsi="Times New Roman"/>
          <w:sz w:val="28"/>
          <w:szCs w:val="28"/>
        </w:rPr>
        <w:t>Определить роль грамматики в формировании языковой картины мира.</w:t>
      </w:r>
    </w:p>
    <w:p w:rsidR="00EB4EE5" w:rsidRPr="00AF2A12" w:rsidRDefault="00EB4EE5" w:rsidP="006022B3">
      <w:pPr>
        <w:numPr>
          <w:ilvl w:val="0"/>
          <w:numId w:val="3"/>
        </w:numPr>
        <w:spacing w:after="0" w:line="360" w:lineRule="auto"/>
        <w:jc w:val="both"/>
        <w:rPr>
          <w:rFonts w:ascii="Times New Roman" w:hAnsi="Times New Roman"/>
          <w:sz w:val="28"/>
          <w:szCs w:val="28"/>
        </w:rPr>
      </w:pPr>
      <w:r w:rsidRPr="00AF2A12">
        <w:rPr>
          <w:rFonts w:ascii="Times New Roman" w:hAnsi="Times New Roman"/>
          <w:sz w:val="28"/>
          <w:szCs w:val="28"/>
        </w:rPr>
        <w:t>Проанализировать формулы национального речевого этикета.</w:t>
      </w:r>
    </w:p>
    <w:p w:rsidR="00EB4EE5" w:rsidRDefault="00EB4EE5" w:rsidP="00EB4EE5">
      <w:pPr>
        <w:widowControl w:val="0"/>
        <w:numPr>
          <w:ilvl w:val="0"/>
          <w:numId w:val="3"/>
        </w:numPr>
        <w:autoSpaceDE w:val="0"/>
        <w:autoSpaceDN w:val="0"/>
        <w:adjustRightInd w:val="0"/>
        <w:spacing w:after="0" w:line="360" w:lineRule="auto"/>
        <w:jc w:val="both"/>
        <w:rPr>
          <w:rFonts w:ascii="Times New Roman CYR" w:hAnsi="Times New Roman CYR" w:cs="Times New Roman CYR"/>
          <w:bCs/>
          <w:sz w:val="28"/>
          <w:szCs w:val="28"/>
        </w:rPr>
      </w:pPr>
      <w:r w:rsidRPr="00AF2A12">
        <w:rPr>
          <w:rFonts w:ascii="Times New Roman CYR" w:hAnsi="Times New Roman CYR" w:cs="Times New Roman CYR"/>
          <w:bCs/>
          <w:sz w:val="28"/>
          <w:szCs w:val="28"/>
        </w:rPr>
        <w:t>Обобщить имеющиеся данные по этой теме.</w:t>
      </w:r>
    </w:p>
    <w:p w:rsidR="00785BDD" w:rsidRPr="00AF2A12" w:rsidRDefault="00785BDD" w:rsidP="00EB4EE5">
      <w:pPr>
        <w:widowControl w:val="0"/>
        <w:numPr>
          <w:ilvl w:val="0"/>
          <w:numId w:val="3"/>
        </w:numPr>
        <w:autoSpaceDE w:val="0"/>
        <w:autoSpaceDN w:val="0"/>
        <w:adjustRightInd w:val="0"/>
        <w:spacing w:after="0" w:line="360" w:lineRule="auto"/>
        <w:jc w:val="both"/>
        <w:rPr>
          <w:rFonts w:ascii="Times New Roman CYR" w:hAnsi="Times New Roman CYR" w:cs="Times New Roman CYR"/>
          <w:bCs/>
          <w:sz w:val="28"/>
          <w:szCs w:val="28"/>
        </w:rPr>
      </w:pPr>
      <w:r>
        <w:rPr>
          <w:rFonts w:ascii="Times New Roman CYR" w:hAnsi="Times New Roman CYR" w:cs="Times New Roman CYR"/>
          <w:bCs/>
          <w:sz w:val="28"/>
          <w:szCs w:val="28"/>
        </w:rPr>
        <w:t>Разработать задания для проведения внеурочного занятия по русскому языку по данной теме.</w:t>
      </w:r>
    </w:p>
    <w:p w:rsidR="00EB4EE5" w:rsidRPr="00AF2A12" w:rsidRDefault="00EB4EE5" w:rsidP="00EB4EE5">
      <w:pPr>
        <w:spacing w:after="0" w:line="360" w:lineRule="auto"/>
        <w:ind w:firstLine="708"/>
        <w:jc w:val="both"/>
        <w:rPr>
          <w:rFonts w:ascii="Times New Roman" w:hAnsi="Times New Roman"/>
          <w:sz w:val="28"/>
          <w:szCs w:val="28"/>
        </w:rPr>
      </w:pPr>
      <w:r w:rsidRPr="00AF2A12">
        <w:rPr>
          <w:rFonts w:ascii="Times New Roman" w:hAnsi="Times New Roman"/>
          <w:sz w:val="28"/>
          <w:szCs w:val="28"/>
        </w:rPr>
        <w:lastRenderedPageBreak/>
        <w:t>Для решения поставленных задач использовались следующие методы исследования: теоретический анализ литературы по теме исследования, наблюдение.</w:t>
      </w:r>
    </w:p>
    <w:p w:rsidR="00EB4EE5" w:rsidRPr="00AF2A12" w:rsidRDefault="00EB4EE5" w:rsidP="00EB4EE5">
      <w:pPr>
        <w:spacing w:after="0" w:line="360" w:lineRule="auto"/>
        <w:ind w:firstLine="720"/>
        <w:jc w:val="both"/>
        <w:rPr>
          <w:rFonts w:ascii="Times New Roman" w:hAnsi="Times New Roman"/>
          <w:sz w:val="28"/>
          <w:szCs w:val="28"/>
        </w:rPr>
      </w:pPr>
      <w:r w:rsidRPr="00AF2A12">
        <w:rPr>
          <w:rFonts w:ascii="Times New Roman" w:hAnsi="Times New Roman"/>
          <w:sz w:val="28"/>
          <w:szCs w:val="28"/>
        </w:rPr>
        <w:t>Структура курсовой работы определена целями и задачами исследования и состоит из введения, раскрывающей части, заключения, списка литературы.</w:t>
      </w:r>
    </w:p>
    <w:p w:rsidR="00360587" w:rsidRPr="00AF2A12" w:rsidRDefault="00360587" w:rsidP="00EB4EE5">
      <w:pPr>
        <w:spacing w:after="0" w:line="360" w:lineRule="auto"/>
        <w:ind w:firstLine="720"/>
        <w:jc w:val="both"/>
        <w:rPr>
          <w:rFonts w:ascii="Times New Roman" w:hAnsi="Times New Roman"/>
          <w:sz w:val="28"/>
          <w:szCs w:val="28"/>
        </w:rPr>
      </w:pPr>
      <w:r w:rsidRPr="00AF2A12">
        <w:rPr>
          <w:rFonts w:ascii="Times New Roman" w:hAnsi="Times New Roman"/>
          <w:sz w:val="28"/>
          <w:szCs w:val="28"/>
        </w:rPr>
        <w:t>Теоретическая значимость работы состоит в обобщении материала по данному вопросу, выстраивании системного взгляда на процесс формирования языковой картины мира носителями русского языка.</w:t>
      </w:r>
    </w:p>
    <w:p w:rsidR="00360587" w:rsidRPr="00AF2A12" w:rsidRDefault="00360587" w:rsidP="00EB4EE5">
      <w:pPr>
        <w:spacing w:after="0" w:line="360" w:lineRule="auto"/>
        <w:ind w:firstLine="720"/>
        <w:jc w:val="both"/>
        <w:rPr>
          <w:rFonts w:ascii="Times New Roman" w:hAnsi="Times New Roman"/>
          <w:sz w:val="28"/>
          <w:szCs w:val="28"/>
        </w:rPr>
      </w:pPr>
    </w:p>
    <w:p w:rsidR="00360587" w:rsidRPr="00AF2A12" w:rsidRDefault="00360587" w:rsidP="00EB4EE5">
      <w:pPr>
        <w:spacing w:after="0" w:line="360" w:lineRule="auto"/>
        <w:ind w:firstLine="720"/>
        <w:jc w:val="both"/>
        <w:rPr>
          <w:rFonts w:ascii="Times New Roman" w:hAnsi="Times New Roman"/>
          <w:sz w:val="28"/>
          <w:szCs w:val="28"/>
        </w:rPr>
      </w:pPr>
    </w:p>
    <w:p w:rsidR="00360587" w:rsidRPr="00AF2A12" w:rsidRDefault="00360587" w:rsidP="00EB4EE5">
      <w:pPr>
        <w:spacing w:after="0" w:line="360" w:lineRule="auto"/>
        <w:ind w:firstLine="720"/>
        <w:jc w:val="both"/>
        <w:rPr>
          <w:rFonts w:ascii="Times New Roman" w:hAnsi="Times New Roman"/>
          <w:sz w:val="28"/>
          <w:szCs w:val="28"/>
        </w:rPr>
      </w:pPr>
    </w:p>
    <w:p w:rsidR="00360587" w:rsidRPr="00AF2A12" w:rsidRDefault="00360587" w:rsidP="00EB4EE5">
      <w:pPr>
        <w:spacing w:after="0" w:line="360" w:lineRule="auto"/>
        <w:ind w:firstLine="720"/>
        <w:jc w:val="both"/>
        <w:rPr>
          <w:rFonts w:ascii="Times New Roman" w:hAnsi="Times New Roman"/>
          <w:sz w:val="28"/>
          <w:szCs w:val="28"/>
        </w:rPr>
      </w:pPr>
    </w:p>
    <w:p w:rsidR="00360587" w:rsidRPr="00AF2A12" w:rsidRDefault="00360587" w:rsidP="00EB4EE5">
      <w:pPr>
        <w:spacing w:after="0" w:line="360" w:lineRule="auto"/>
        <w:ind w:firstLine="720"/>
        <w:jc w:val="both"/>
        <w:rPr>
          <w:rFonts w:ascii="Times New Roman" w:hAnsi="Times New Roman"/>
          <w:sz w:val="28"/>
          <w:szCs w:val="28"/>
        </w:rPr>
      </w:pPr>
    </w:p>
    <w:p w:rsidR="00360587" w:rsidRPr="00AF2A12" w:rsidRDefault="00360587" w:rsidP="00EB4EE5">
      <w:pPr>
        <w:spacing w:after="0" w:line="360" w:lineRule="auto"/>
        <w:ind w:firstLine="720"/>
        <w:jc w:val="both"/>
        <w:rPr>
          <w:rFonts w:ascii="Times New Roman" w:hAnsi="Times New Roman"/>
          <w:sz w:val="28"/>
          <w:szCs w:val="28"/>
        </w:rPr>
      </w:pPr>
    </w:p>
    <w:p w:rsidR="00360587" w:rsidRPr="00AF2A12" w:rsidRDefault="00360587" w:rsidP="00EB4EE5">
      <w:pPr>
        <w:spacing w:after="0" w:line="360" w:lineRule="auto"/>
        <w:ind w:firstLine="720"/>
        <w:jc w:val="both"/>
        <w:rPr>
          <w:rFonts w:ascii="Times New Roman" w:hAnsi="Times New Roman"/>
          <w:sz w:val="28"/>
          <w:szCs w:val="28"/>
        </w:rPr>
      </w:pPr>
    </w:p>
    <w:p w:rsidR="00360587" w:rsidRPr="00AF2A12" w:rsidRDefault="00360587" w:rsidP="00EB4EE5">
      <w:pPr>
        <w:spacing w:after="0" w:line="360" w:lineRule="auto"/>
        <w:ind w:firstLine="720"/>
        <w:jc w:val="both"/>
        <w:rPr>
          <w:rFonts w:ascii="Times New Roman" w:hAnsi="Times New Roman"/>
          <w:sz w:val="28"/>
          <w:szCs w:val="28"/>
        </w:rPr>
      </w:pPr>
    </w:p>
    <w:p w:rsidR="00360587" w:rsidRPr="00AF2A12" w:rsidRDefault="00360587" w:rsidP="00EB4EE5">
      <w:pPr>
        <w:spacing w:after="0" w:line="360" w:lineRule="auto"/>
        <w:ind w:firstLine="720"/>
        <w:jc w:val="both"/>
        <w:rPr>
          <w:rFonts w:ascii="Times New Roman" w:hAnsi="Times New Roman"/>
          <w:sz w:val="28"/>
          <w:szCs w:val="28"/>
        </w:rPr>
      </w:pPr>
    </w:p>
    <w:p w:rsidR="00360587" w:rsidRPr="00AF2A12" w:rsidRDefault="00360587" w:rsidP="00EB4EE5">
      <w:pPr>
        <w:spacing w:after="0" w:line="360" w:lineRule="auto"/>
        <w:ind w:firstLine="720"/>
        <w:jc w:val="both"/>
        <w:rPr>
          <w:rFonts w:ascii="Times New Roman" w:hAnsi="Times New Roman"/>
          <w:sz w:val="28"/>
          <w:szCs w:val="28"/>
        </w:rPr>
      </w:pPr>
    </w:p>
    <w:p w:rsidR="00360587" w:rsidRPr="00AF2A12" w:rsidRDefault="00360587" w:rsidP="00EB4EE5">
      <w:pPr>
        <w:spacing w:after="0" w:line="360" w:lineRule="auto"/>
        <w:ind w:firstLine="720"/>
        <w:jc w:val="both"/>
        <w:rPr>
          <w:rFonts w:ascii="Times New Roman" w:hAnsi="Times New Roman"/>
          <w:sz w:val="28"/>
          <w:szCs w:val="28"/>
        </w:rPr>
      </w:pPr>
    </w:p>
    <w:p w:rsidR="00360587" w:rsidRPr="00AF2A12" w:rsidRDefault="00360587" w:rsidP="00EB4EE5">
      <w:pPr>
        <w:spacing w:after="0" w:line="360" w:lineRule="auto"/>
        <w:ind w:firstLine="720"/>
        <w:jc w:val="both"/>
        <w:rPr>
          <w:rFonts w:ascii="Times New Roman" w:hAnsi="Times New Roman"/>
          <w:sz w:val="28"/>
          <w:szCs w:val="28"/>
        </w:rPr>
      </w:pPr>
    </w:p>
    <w:p w:rsidR="00360587" w:rsidRPr="00AF2A12" w:rsidRDefault="00360587" w:rsidP="00EB4EE5">
      <w:pPr>
        <w:spacing w:after="0" w:line="360" w:lineRule="auto"/>
        <w:ind w:firstLine="720"/>
        <w:jc w:val="both"/>
        <w:rPr>
          <w:rFonts w:ascii="Times New Roman" w:hAnsi="Times New Roman"/>
          <w:sz w:val="28"/>
          <w:szCs w:val="28"/>
        </w:rPr>
      </w:pPr>
    </w:p>
    <w:p w:rsidR="0037080E" w:rsidRPr="00AF2A12" w:rsidRDefault="0037080E" w:rsidP="0037080E">
      <w:pPr>
        <w:spacing w:after="0"/>
        <w:ind w:firstLine="708"/>
        <w:rPr>
          <w:rFonts w:ascii="Times New Roman" w:hAnsi="Times New Roman"/>
          <w:sz w:val="28"/>
          <w:szCs w:val="28"/>
        </w:rPr>
      </w:pPr>
    </w:p>
    <w:p w:rsidR="00A21403" w:rsidRPr="00AF2A12" w:rsidRDefault="00A21403" w:rsidP="0037080E">
      <w:pPr>
        <w:spacing w:after="0" w:line="360" w:lineRule="auto"/>
        <w:jc w:val="both"/>
        <w:rPr>
          <w:rFonts w:ascii="Times New Roman" w:hAnsi="Times New Roman"/>
          <w:sz w:val="28"/>
          <w:szCs w:val="28"/>
        </w:rPr>
      </w:pPr>
    </w:p>
    <w:p w:rsidR="00A21403" w:rsidRPr="00AF2A12" w:rsidRDefault="00A21403" w:rsidP="0097608A">
      <w:pPr>
        <w:spacing w:after="0" w:line="360" w:lineRule="auto"/>
        <w:ind w:firstLine="851"/>
        <w:jc w:val="both"/>
        <w:rPr>
          <w:rFonts w:ascii="Times New Roman" w:hAnsi="Times New Roman"/>
          <w:sz w:val="28"/>
          <w:szCs w:val="28"/>
        </w:rPr>
      </w:pPr>
      <w:r w:rsidRPr="00AF2A12">
        <w:rPr>
          <w:rFonts w:ascii="Times New Roman" w:hAnsi="Times New Roman"/>
          <w:sz w:val="28"/>
          <w:szCs w:val="28"/>
        </w:rPr>
        <w:t xml:space="preserve"> </w:t>
      </w:r>
    </w:p>
    <w:p w:rsidR="00A21403" w:rsidRPr="00AF2A12" w:rsidRDefault="00A21403" w:rsidP="0097608A">
      <w:pPr>
        <w:spacing w:after="0" w:line="360" w:lineRule="auto"/>
        <w:ind w:firstLine="851"/>
        <w:jc w:val="both"/>
        <w:rPr>
          <w:rFonts w:ascii="Times New Roman" w:hAnsi="Times New Roman"/>
          <w:b/>
          <w:sz w:val="28"/>
          <w:szCs w:val="28"/>
        </w:rPr>
      </w:pPr>
    </w:p>
    <w:p w:rsidR="00A21403" w:rsidRPr="00AF2A12" w:rsidRDefault="00A21403" w:rsidP="0097608A">
      <w:pPr>
        <w:spacing w:after="0" w:line="360" w:lineRule="auto"/>
        <w:ind w:firstLine="851"/>
        <w:jc w:val="both"/>
        <w:rPr>
          <w:rFonts w:ascii="Times New Roman" w:hAnsi="Times New Roman"/>
          <w:b/>
          <w:sz w:val="28"/>
          <w:szCs w:val="28"/>
        </w:rPr>
      </w:pPr>
    </w:p>
    <w:p w:rsidR="00A21403" w:rsidRPr="00AF2A12" w:rsidRDefault="00A21403" w:rsidP="0097608A">
      <w:pPr>
        <w:spacing w:after="0" w:line="360" w:lineRule="auto"/>
        <w:ind w:firstLine="851"/>
        <w:jc w:val="both"/>
        <w:rPr>
          <w:rFonts w:ascii="Times New Roman" w:hAnsi="Times New Roman"/>
          <w:b/>
          <w:sz w:val="28"/>
          <w:szCs w:val="28"/>
        </w:rPr>
      </w:pPr>
    </w:p>
    <w:p w:rsidR="00D81E24" w:rsidRPr="00AF2A12" w:rsidRDefault="00D81E24" w:rsidP="006678C8">
      <w:pPr>
        <w:spacing w:after="0" w:line="360" w:lineRule="auto"/>
        <w:rPr>
          <w:rFonts w:ascii="Times New Roman" w:hAnsi="Times New Roman"/>
          <w:b/>
          <w:sz w:val="28"/>
          <w:szCs w:val="28"/>
        </w:rPr>
      </w:pPr>
    </w:p>
    <w:p w:rsidR="006678C8" w:rsidRPr="00AF2A12" w:rsidRDefault="006678C8" w:rsidP="0097608A">
      <w:pPr>
        <w:spacing w:after="0" w:line="360" w:lineRule="auto"/>
        <w:ind w:firstLine="851"/>
        <w:jc w:val="both"/>
        <w:rPr>
          <w:rFonts w:ascii="Times New Roman" w:hAnsi="Times New Roman"/>
          <w:sz w:val="28"/>
          <w:szCs w:val="28"/>
        </w:rPr>
      </w:pPr>
      <w:r w:rsidRPr="00AF2A12">
        <w:rPr>
          <w:rFonts w:ascii="Times New Roman" w:hAnsi="Times New Roman"/>
          <w:sz w:val="28"/>
          <w:szCs w:val="28"/>
        </w:rPr>
        <w:lastRenderedPageBreak/>
        <w:t xml:space="preserve">1. Русский национальный характер и языковая картина мира </w:t>
      </w:r>
    </w:p>
    <w:p w:rsidR="006678C8" w:rsidRPr="00AF2A12" w:rsidRDefault="006678C8" w:rsidP="0097608A">
      <w:pPr>
        <w:spacing w:after="0" w:line="360" w:lineRule="auto"/>
        <w:ind w:firstLine="851"/>
        <w:jc w:val="both"/>
        <w:rPr>
          <w:rFonts w:ascii="Times New Roman" w:hAnsi="Times New Roman"/>
          <w:sz w:val="28"/>
          <w:szCs w:val="28"/>
        </w:rPr>
      </w:pPr>
    </w:p>
    <w:p w:rsidR="00A21403" w:rsidRPr="00AF2A12" w:rsidRDefault="00A21403" w:rsidP="0097608A">
      <w:pPr>
        <w:spacing w:after="0" w:line="360" w:lineRule="auto"/>
        <w:ind w:firstLine="851"/>
        <w:jc w:val="both"/>
        <w:rPr>
          <w:rFonts w:ascii="Times New Roman" w:hAnsi="Times New Roman"/>
          <w:sz w:val="28"/>
          <w:szCs w:val="28"/>
        </w:rPr>
      </w:pPr>
      <w:r w:rsidRPr="00AF2A12">
        <w:rPr>
          <w:rFonts w:ascii="Times New Roman" w:hAnsi="Times New Roman"/>
          <w:sz w:val="28"/>
          <w:szCs w:val="28"/>
        </w:rPr>
        <w:t>Общее в понимании «национального характера» в отечественной и зарубежной науке — рассмотрение его на уровне черт личности. Это важно для вычленения совокупности основных черт характера русского народа.</w:t>
      </w:r>
    </w:p>
    <w:p w:rsidR="007F59A2" w:rsidRPr="00AF2A12" w:rsidRDefault="00A21403" w:rsidP="0097608A">
      <w:pPr>
        <w:spacing w:after="0" w:line="360" w:lineRule="auto"/>
        <w:ind w:firstLine="851"/>
        <w:jc w:val="both"/>
        <w:rPr>
          <w:rFonts w:ascii="Times New Roman" w:hAnsi="Times New Roman"/>
          <w:sz w:val="28"/>
          <w:szCs w:val="28"/>
        </w:rPr>
      </w:pPr>
      <w:r w:rsidRPr="00AF2A12">
        <w:rPr>
          <w:rFonts w:ascii="Times New Roman" w:hAnsi="Times New Roman"/>
          <w:sz w:val="28"/>
          <w:szCs w:val="28"/>
        </w:rPr>
        <w:t xml:space="preserve">Раскрыть сущность черт характера народа — значит исследовать диалектику проявления общечеловеческого в национальном в конкретных социально- экономических и исторических условиях жизни данного народа, в его культуре и традициях. </w:t>
      </w:r>
    </w:p>
    <w:p w:rsidR="00A21403" w:rsidRPr="00AF2A12" w:rsidRDefault="00A21403" w:rsidP="0097608A">
      <w:pPr>
        <w:spacing w:after="0" w:line="360" w:lineRule="auto"/>
        <w:ind w:firstLine="851"/>
        <w:jc w:val="both"/>
        <w:rPr>
          <w:rFonts w:ascii="Times New Roman" w:hAnsi="Times New Roman"/>
          <w:sz w:val="28"/>
          <w:szCs w:val="28"/>
        </w:rPr>
      </w:pPr>
      <w:r w:rsidRPr="00AF2A12">
        <w:rPr>
          <w:rFonts w:ascii="Times New Roman" w:hAnsi="Times New Roman"/>
          <w:sz w:val="28"/>
          <w:szCs w:val="28"/>
        </w:rPr>
        <w:t xml:space="preserve">Точки зрения ученых о характерных чертах русского народа различны. Характер русского народа, по мнению отечественных мыслителей XIX-XX вв. Н. А. Бердяева, И. А. Ильина, В. С. Соловьева, В. В. Розанова, Н. О. </w:t>
      </w:r>
      <w:proofErr w:type="spellStart"/>
      <w:r w:rsidRPr="00AF2A12">
        <w:rPr>
          <w:rFonts w:ascii="Times New Roman" w:hAnsi="Times New Roman"/>
          <w:sz w:val="28"/>
          <w:szCs w:val="28"/>
        </w:rPr>
        <w:t>Лосского</w:t>
      </w:r>
      <w:proofErr w:type="spellEnd"/>
      <w:r w:rsidRPr="00AF2A12">
        <w:rPr>
          <w:rFonts w:ascii="Times New Roman" w:hAnsi="Times New Roman"/>
          <w:sz w:val="28"/>
          <w:szCs w:val="28"/>
        </w:rPr>
        <w:t xml:space="preserve"> и С. И. Гессена, выражается в таких чертах-качествах, как гражданственность, честность, милосердие, доброта, терпимость, способность к состраданию, сопереживанию, доброжелательность, потребность в общении, поиск смысла жизни, трудолюбие, знание народных обычаев.</w:t>
      </w:r>
    </w:p>
    <w:p w:rsidR="00A21403" w:rsidRPr="00AF2A12" w:rsidRDefault="00A21403" w:rsidP="0097608A">
      <w:pPr>
        <w:spacing w:after="0" w:line="360" w:lineRule="auto"/>
        <w:ind w:firstLine="851"/>
        <w:jc w:val="both"/>
        <w:rPr>
          <w:rFonts w:ascii="Times New Roman" w:hAnsi="Times New Roman"/>
          <w:sz w:val="28"/>
          <w:szCs w:val="28"/>
        </w:rPr>
      </w:pPr>
      <w:r w:rsidRPr="00AF2A12">
        <w:rPr>
          <w:rFonts w:ascii="Times New Roman" w:hAnsi="Times New Roman"/>
          <w:sz w:val="28"/>
          <w:szCs w:val="28"/>
        </w:rPr>
        <w:t>Исследуя национальный характер русских, А. В. Селиверстов к числу причин, послуживших источником для выделения характерных черт русского народа, относит специфику природно-климатического фактора, геополитические факторы, православие. Относительная суровость природно-климатических условий сформировала в русском народе навыки и привычки к упорному, напряженному труду, неприятию тунеядства.</w:t>
      </w:r>
    </w:p>
    <w:p w:rsidR="00A21403" w:rsidRPr="00AF2A12" w:rsidRDefault="00A21403" w:rsidP="0097608A">
      <w:pPr>
        <w:spacing w:after="0" w:line="360" w:lineRule="auto"/>
        <w:ind w:firstLine="851"/>
        <w:jc w:val="both"/>
        <w:rPr>
          <w:rFonts w:ascii="Times New Roman" w:hAnsi="Times New Roman"/>
          <w:sz w:val="28"/>
          <w:szCs w:val="28"/>
        </w:rPr>
      </w:pPr>
      <w:r w:rsidRPr="00AF2A12">
        <w:rPr>
          <w:rFonts w:ascii="Times New Roman" w:hAnsi="Times New Roman"/>
          <w:sz w:val="28"/>
          <w:szCs w:val="28"/>
        </w:rPr>
        <w:t xml:space="preserve">Необъятные пространства России порождали смирение русской души, ее жертвенность, одновременно охраняя и давая чувство безопасности. Смирение русского человека, по мнению Н. А. Бердяева, способствовало его самосохранению в необъятном </w:t>
      </w:r>
      <w:r w:rsidR="005D7D93" w:rsidRPr="00AF2A12">
        <w:rPr>
          <w:rFonts w:ascii="Times New Roman" w:hAnsi="Times New Roman"/>
          <w:sz w:val="28"/>
          <w:szCs w:val="28"/>
        </w:rPr>
        <w:t>пространстве. В</w:t>
      </w:r>
      <w:r w:rsidRPr="00AF2A12">
        <w:rPr>
          <w:rFonts w:ascii="Times New Roman" w:hAnsi="Times New Roman"/>
          <w:sz w:val="28"/>
          <w:szCs w:val="28"/>
        </w:rPr>
        <w:t xml:space="preserve"> душе русского народа есть такая же необъятность, безграничность и бесконечность, как в русской равнине. Непроходимые леса, безжизненные топи и болота России развивали </w:t>
      </w:r>
      <w:r w:rsidRPr="00AF2A12">
        <w:rPr>
          <w:rFonts w:ascii="Times New Roman" w:hAnsi="Times New Roman"/>
          <w:sz w:val="28"/>
          <w:szCs w:val="28"/>
        </w:rPr>
        <w:lastRenderedPageBreak/>
        <w:t>в народе привычку к терпеливой борьбе с невзгодами и лишениями. По словам В. О. Ключевского, «нет народа, менее избалованного и притязательного, приученного меньше ждать от природы и более выносливого, чем русский народ».</w:t>
      </w:r>
    </w:p>
    <w:p w:rsidR="00532DFA" w:rsidRPr="00AF2A12" w:rsidRDefault="00A21403" w:rsidP="0097608A">
      <w:pPr>
        <w:spacing w:after="0" w:line="360" w:lineRule="auto"/>
        <w:ind w:firstLine="851"/>
        <w:jc w:val="both"/>
        <w:rPr>
          <w:rFonts w:ascii="Times New Roman" w:hAnsi="Times New Roman"/>
          <w:sz w:val="28"/>
          <w:szCs w:val="28"/>
        </w:rPr>
      </w:pPr>
      <w:r w:rsidRPr="00AF2A12">
        <w:rPr>
          <w:rFonts w:ascii="Times New Roman" w:hAnsi="Times New Roman"/>
          <w:sz w:val="28"/>
          <w:szCs w:val="28"/>
        </w:rPr>
        <w:t xml:space="preserve">Языковая картина мира формируется системой ключевых концептов (они дают «ключ» для ее понимания) и связывающих их сквозных мотивов, повторяющихся в значении многих слов и выражений. Ключевые для русской языковой картины мира концепты заключены в таких словах, как душа, судьба, тоска, счастье, разлука, справедливость. Все эти слова труднопереводимы: их переводные эквиваленты не просто приблизительны, они не включают важных именно для русского языка смысловых компонентов. </w:t>
      </w:r>
    </w:p>
    <w:p w:rsidR="00A21403" w:rsidRPr="00AF2A12" w:rsidRDefault="00A21403" w:rsidP="0097608A">
      <w:pPr>
        <w:spacing w:after="0" w:line="360" w:lineRule="auto"/>
        <w:ind w:firstLine="851"/>
        <w:jc w:val="both"/>
        <w:rPr>
          <w:rFonts w:ascii="Times New Roman" w:hAnsi="Times New Roman"/>
          <w:sz w:val="28"/>
          <w:szCs w:val="28"/>
        </w:rPr>
      </w:pPr>
      <w:r w:rsidRPr="00AF2A12">
        <w:rPr>
          <w:rFonts w:ascii="Times New Roman" w:hAnsi="Times New Roman"/>
          <w:sz w:val="28"/>
          <w:szCs w:val="28"/>
        </w:rPr>
        <w:t>Каждый естественный язык отражает определенный способ вос</w:t>
      </w:r>
      <w:r w:rsidR="006022B3" w:rsidRPr="00AF2A12">
        <w:rPr>
          <w:rFonts w:ascii="Times New Roman" w:hAnsi="Times New Roman"/>
          <w:sz w:val="28"/>
          <w:szCs w:val="28"/>
        </w:rPr>
        <w:t xml:space="preserve">приятия и устройства мира, или </w:t>
      </w:r>
      <w:r w:rsidRPr="00AF2A12">
        <w:rPr>
          <w:rFonts w:ascii="Times New Roman" w:hAnsi="Times New Roman"/>
          <w:sz w:val="28"/>
          <w:szCs w:val="28"/>
        </w:rPr>
        <w:t xml:space="preserve">языковую картину мира. Совокупность представлений о мире, заключенных в значении разных слов и выражений данного языка, складывается в </w:t>
      </w:r>
      <w:r w:rsidR="007F59A2" w:rsidRPr="00AF2A12">
        <w:rPr>
          <w:rFonts w:ascii="Times New Roman" w:hAnsi="Times New Roman"/>
          <w:sz w:val="28"/>
          <w:szCs w:val="28"/>
        </w:rPr>
        <w:t xml:space="preserve">единую систему взглядов </w:t>
      </w:r>
      <w:r w:rsidRPr="00AF2A12">
        <w:rPr>
          <w:rFonts w:ascii="Times New Roman" w:hAnsi="Times New Roman"/>
          <w:sz w:val="28"/>
          <w:szCs w:val="28"/>
        </w:rPr>
        <w:t>и навязывается в качестве обязательной всем носителям языка.</w:t>
      </w:r>
    </w:p>
    <w:p w:rsidR="00A21403" w:rsidRPr="00AF2A12" w:rsidRDefault="00A21403" w:rsidP="0097608A">
      <w:pPr>
        <w:spacing w:after="0" w:line="360" w:lineRule="auto"/>
        <w:ind w:firstLine="851"/>
        <w:jc w:val="both"/>
        <w:rPr>
          <w:rFonts w:ascii="Times New Roman" w:hAnsi="Times New Roman"/>
          <w:sz w:val="28"/>
          <w:szCs w:val="28"/>
        </w:rPr>
      </w:pPr>
      <w:r w:rsidRPr="00AF2A12">
        <w:rPr>
          <w:rFonts w:ascii="Times New Roman" w:hAnsi="Times New Roman"/>
          <w:sz w:val="28"/>
          <w:szCs w:val="28"/>
        </w:rPr>
        <w:t>Почему говорящий на данном языке должен обязательно разделять эти взгляды? Потому что представления, формирующие картину мира, входят в значения слов в неявном виде; человек приним</w:t>
      </w:r>
      <w:r w:rsidR="007F59A2" w:rsidRPr="00AF2A12">
        <w:rPr>
          <w:rFonts w:ascii="Times New Roman" w:hAnsi="Times New Roman"/>
          <w:sz w:val="28"/>
          <w:szCs w:val="28"/>
        </w:rPr>
        <w:t xml:space="preserve">ает их на веру, не задумываясь. </w:t>
      </w:r>
      <w:r w:rsidRPr="00AF2A12">
        <w:rPr>
          <w:rFonts w:ascii="Times New Roman" w:hAnsi="Times New Roman"/>
          <w:sz w:val="28"/>
          <w:szCs w:val="28"/>
        </w:rPr>
        <w:t xml:space="preserve"> Пользуясь словами, содержащими неявные смыслы, человек, сам того не замечая, принимает и заключенный в них взгляд на мир. Напротив, те смысловые компоненты, которые входят в значение слов и выражений в форме непосредственных утверждений, могут быть предметом спора между разными носителями языка и тем самым не входят в тот общий фонд представлений, который формирует языковую картину мира. Так, из русской пословицы «Любовь зла, полюбишь и козла» нельзя сделать никаких выводов о месте любви в русской языковой картине мира, а лишь о том, что козел предстает в ней как малосимпатичное существо.</w:t>
      </w:r>
    </w:p>
    <w:p w:rsidR="00A21403" w:rsidRPr="00AF2A12" w:rsidRDefault="00A21403" w:rsidP="0097608A">
      <w:pPr>
        <w:spacing w:after="0" w:line="360" w:lineRule="auto"/>
        <w:ind w:firstLine="851"/>
        <w:jc w:val="both"/>
        <w:rPr>
          <w:rFonts w:ascii="Times New Roman" w:hAnsi="Times New Roman"/>
          <w:sz w:val="28"/>
          <w:szCs w:val="28"/>
        </w:rPr>
      </w:pPr>
      <w:r w:rsidRPr="00AF2A12">
        <w:rPr>
          <w:rFonts w:ascii="Times New Roman" w:hAnsi="Times New Roman"/>
          <w:sz w:val="28"/>
          <w:szCs w:val="28"/>
        </w:rPr>
        <w:lastRenderedPageBreak/>
        <w:t>Владение языком предполагает концептуализм мира. При этом конфигурации идей, заключенные в значении слов родного языка, воспринимаются говорящим как нечто само собой разумеющееся, и у него возникает иллюзия, что так вообще устроена жизнь. Но при сопоставлении разных языковых картин мира обнаруживаются значительные расхождения между ними, причем иногда весьма нетривиальные.</w:t>
      </w:r>
    </w:p>
    <w:p w:rsidR="00A21403" w:rsidRPr="00AF2A12" w:rsidRDefault="00A21403" w:rsidP="0097608A">
      <w:pPr>
        <w:spacing w:after="0" w:line="360" w:lineRule="auto"/>
        <w:ind w:firstLine="851"/>
        <w:jc w:val="both"/>
        <w:rPr>
          <w:rFonts w:ascii="Times New Roman" w:hAnsi="Times New Roman"/>
          <w:sz w:val="28"/>
          <w:szCs w:val="28"/>
        </w:rPr>
      </w:pPr>
      <w:r w:rsidRPr="00AF2A12">
        <w:rPr>
          <w:rFonts w:ascii="Times New Roman" w:hAnsi="Times New Roman"/>
          <w:sz w:val="28"/>
          <w:szCs w:val="28"/>
        </w:rPr>
        <w:t xml:space="preserve"> Так, для носителей русского языка кажется очевидным, что психическая жизнь человека подразделяется на интеллектуальную и эмоциональную, причем интеллектуальная жизнь связана с головой, а эмоциональная — с сердцем. Мы говорим, что у кого-то светлая голова или доброе сердце; запоминая что-либо, храним это в голове, а чувствуем сердцем; переволновавшись, хватаемся за сердце. Нам кажется, что иначе и быть не может, и мы с удивлением узнаем, что для носителей некоторых африканских языков вся психическая жизнь может концентрироваться в печени, они говорят о том, что у кого-то «умная печень» или «добрая печень», а когда волнуются, подсознательно чувствуют дискомфорт в печени. Разумеется, это связано не с особенностями их анатомии, а с языковой картиной мира, к которой они привыкли.</w:t>
      </w:r>
    </w:p>
    <w:p w:rsidR="00A21403" w:rsidRPr="00AF2A12" w:rsidRDefault="00A21403" w:rsidP="0097608A">
      <w:pPr>
        <w:spacing w:after="0" w:line="360" w:lineRule="auto"/>
        <w:ind w:firstLine="851"/>
        <w:jc w:val="both"/>
        <w:rPr>
          <w:rFonts w:ascii="Times New Roman" w:hAnsi="Times New Roman"/>
          <w:sz w:val="28"/>
          <w:szCs w:val="28"/>
        </w:rPr>
      </w:pPr>
      <w:r w:rsidRPr="00AF2A12">
        <w:rPr>
          <w:rFonts w:ascii="Times New Roman" w:hAnsi="Times New Roman"/>
          <w:sz w:val="28"/>
          <w:szCs w:val="28"/>
        </w:rPr>
        <w:t>Наиболее важные для данного языка идеи повторяются в значении многих языковых единиц и являются поэтому «ключевыми» для понимания картины мира.</w:t>
      </w:r>
    </w:p>
    <w:p w:rsidR="00A21403" w:rsidRPr="00AF2A12" w:rsidRDefault="00A21403" w:rsidP="0097608A">
      <w:pPr>
        <w:spacing w:after="0" w:line="360" w:lineRule="auto"/>
        <w:ind w:firstLine="851"/>
        <w:jc w:val="both"/>
        <w:rPr>
          <w:rFonts w:ascii="Times New Roman" w:hAnsi="Times New Roman"/>
          <w:sz w:val="28"/>
          <w:szCs w:val="28"/>
        </w:rPr>
      </w:pPr>
      <w:r w:rsidRPr="00AF2A12">
        <w:rPr>
          <w:rFonts w:ascii="Times New Roman" w:hAnsi="Times New Roman"/>
          <w:sz w:val="28"/>
          <w:szCs w:val="28"/>
        </w:rPr>
        <w:t xml:space="preserve"> Ключевыми идеями для русской языковой картины мира являются, в частности, следующие:</w:t>
      </w:r>
    </w:p>
    <w:p w:rsidR="00A21403" w:rsidRPr="00AF2A12" w:rsidRDefault="00A21403" w:rsidP="0097608A">
      <w:pPr>
        <w:spacing w:after="0" w:line="360" w:lineRule="auto"/>
        <w:ind w:firstLine="851"/>
        <w:jc w:val="both"/>
        <w:rPr>
          <w:rFonts w:ascii="Times New Roman" w:hAnsi="Times New Roman"/>
          <w:sz w:val="28"/>
          <w:szCs w:val="28"/>
        </w:rPr>
      </w:pPr>
      <w:r w:rsidRPr="00AF2A12">
        <w:rPr>
          <w:rFonts w:ascii="Times New Roman" w:hAnsi="Times New Roman"/>
          <w:sz w:val="28"/>
          <w:szCs w:val="28"/>
        </w:rPr>
        <w:t>− идея непредсказуемости мира (авось, а вдруг, на всякий случай, если что; обойдется, пронесет; собираться, стараться; вышло, получилось, сложилось; угораздило; счастье);</w:t>
      </w:r>
    </w:p>
    <w:p w:rsidR="00A21403" w:rsidRPr="00AF2A12" w:rsidRDefault="00A21403" w:rsidP="0097608A">
      <w:pPr>
        <w:spacing w:after="0" w:line="360" w:lineRule="auto"/>
        <w:ind w:firstLine="851"/>
        <w:jc w:val="both"/>
        <w:rPr>
          <w:rFonts w:ascii="Times New Roman" w:hAnsi="Times New Roman"/>
          <w:sz w:val="28"/>
          <w:szCs w:val="28"/>
        </w:rPr>
      </w:pPr>
      <w:r w:rsidRPr="00AF2A12">
        <w:rPr>
          <w:rFonts w:ascii="Times New Roman" w:hAnsi="Times New Roman"/>
          <w:sz w:val="28"/>
          <w:szCs w:val="28"/>
        </w:rPr>
        <w:t>-представление о том, что для любого действия необходимо мобилизовать свои внутренние ресурсы, а это трудно (собираться, заодно);</w:t>
      </w:r>
    </w:p>
    <w:p w:rsidR="00A21403" w:rsidRPr="00AF2A12" w:rsidRDefault="00A21403" w:rsidP="0097608A">
      <w:pPr>
        <w:spacing w:after="0" w:line="360" w:lineRule="auto"/>
        <w:ind w:firstLine="851"/>
        <w:jc w:val="both"/>
        <w:rPr>
          <w:rFonts w:ascii="Times New Roman" w:hAnsi="Times New Roman"/>
          <w:sz w:val="28"/>
          <w:szCs w:val="28"/>
        </w:rPr>
      </w:pPr>
      <w:r w:rsidRPr="00AF2A12">
        <w:rPr>
          <w:rFonts w:ascii="Times New Roman" w:hAnsi="Times New Roman"/>
          <w:sz w:val="28"/>
          <w:szCs w:val="28"/>
        </w:rPr>
        <w:lastRenderedPageBreak/>
        <w:t xml:space="preserve"> − особая значимость оппозиции «высокое — низкое» (быт — бытие, истина - правда, долг — обязанность, добро — благо, радость — удовольствие);</w:t>
      </w:r>
    </w:p>
    <w:p w:rsidR="00A21403" w:rsidRPr="00AF2A12" w:rsidRDefault="00A21403" w:rsidP="0097608A">
      <w:pPr>
        <w:spacing w:after="0" w:line="360" w:lineRule="auto"/>
        <w:ind w:firstLine="851"/>
        <w:jc w:val="both"/>
        <w:rPr>
          <w:rFonts w:ascii="Times New Roman" w:hAnsi="Times New Roman"/>
          <w:sz w:val="28"/>
          <w:szCs w:val="28"/>
        </w:rPr>
      </w:pPr>
      <w:r w:rsidRPr="00AF2A12">
        <w:rPr>
          <w:rFonts w:ascii="Times New Roman" w:hAnsi="Times New Roman"/>
          <w:sz w:val="28"/>
          <w:szCs w:val="28"/>
        </w:rPr>
        <w:t xml:space="preserve"> − высокая требовательность в человеческих отношениях (друг, общение, отношения, попрек, обида, родной, разлука, соскучиться, просить, просьба);</w:t>
      </w:r>
    </w:p>
    <w:p w:rsidR="00A21403" w:rsidRPr="00AF2A12" w:rsidRDefault="00A21403" w:rsidP="0097608A">
      <w:pPr>
        <w:spacing w:after="0" w:line="360" w:lineRule="auto"/>
        <w:ind w:firstLine="851"/>
        <w:jc w:val="both"/>
        <w:rPr>
          <w:rFonts w:ascii="Times New Roman" w:hAnsi="Times New Roman"/>
          <w:sz w:val="28"/>
          <w:szCs w:val="28"/>
        </w:rPr>
      </w:pPr>
      <w:r w:rsidRPr="00AF2A12">
        <w:rPr>
          <w:rFonts w:ascii="Times New Roman" w:hAnsi="Times New Roman"/>
          <w:sz w:val="28"/>
          <w:szCs w:val="28"/>
        </w:rPr>
        <w:t>− идея справедливости (справедливость, правда, обида);</w:t>
      </w:r>
    </w:p>
    <w:p w:rsidR="00A21403" w:rsidRPr="00AF2A12" w:rsidRDefault="00A21403" w:rsidP="0097608A">
      <w:pPr>
        <w:spacing w:after="0" w:line="360" w:lineRule="auto"/>
        <w:ind w:firstLine="851"/>
        <w:jc w:val="both"/>
        <w:rPr>
          <w:rFonts w:ascii="Times New Roman" w:hAnsi="Times New Roman"/>
          <w:sz w:val="28"/>
          <w:szCs w:val="28"/>
        </w:rPr>
      </w:pPr>
      <w:r w:rsidRPr="00AF2A12">
        <w:rPr>
          <w:rFonts w:ascii="Times New Roman" w:hAnsi="Times New Roman"/>
          <w:sz w:val="28"/>
          <w:szCs w:val="28"/>
        </w:rPr>
        <w:t xml:space="preserve"> −для того чтобы человеку было хорошо внутри, ему необходимо большое пространство снаружи; однако, если оно необжитое, то это тоже создает внутренний дискомфорт (удаль, воля, раздолье, размах, ширь, широта души, маяться, неприкаянный).</w:t>
      </w:r>
    </w:p>
    <w:p w:rsidR="00A21403" w:rsidRPr="00AF2A12" w:rsidRDefault="00A21403" w:rsidP="0097608A">
      <w:pPr>
        <w:spacing w:after="0" w:line="360" w:lineRule="auto"/>
        <w:ind w:firstLine="851"/>
        <w:jc w:val="both"/>
        <w:rPr>
          <w:rFonts w:ascii="Times New Roman" w:hAnsi="Times New Roman"/>
          <w:sz w:val="28"/>
          <w:szCs w:val="28"/>
        </w:rPr>
      </w:pPr>
      <w:r w:rsidRPr="00AF2A12">
        <w:rPr>
          <w:rFonts w:ascii="Times New Roman" w:hAnsi="Times New Roman"/>
          <w:sz w:val="28"/>
          <w:szCs w:val="28"/>
        </w:rPr>
        <w:t>− хорошо, когда другие люди знают, что человек чувствует (искренний, хохотать, душа нараспашку);</w:t>
      </w:r>
    </w:p>
    <w:p w:rsidR="00A21403" w:rsidRPr="00AF2A12" w:rsidRDefault="00A21403" w:rsidP="0097608A">
      <w:pPr>
        <w:spacing w:after="0" w:line="360" w:lineRule="auto"/>
        <w:ind w:firstLine="851"/>
        <w:jc w:val="both"/>
        <w:rPr>
          <w:rFonts w:ascii="Times New Roman" w:hAnsi="Times New Roman"/>
          <w:sz w:val="28"/>
          <w:szCs w:val="28"/>
        </w:rPr>
      </w:pPr>
      <w:r w:rsidRPr="00AF2A12">
        <w:rPr>
          <w:rFonts w:ascii="Times New Roman" w:hAnsi="Times New Roman"/>
          <w:sz w:val="28"/>
          <w:szCs w:val="28"/>
        </w:rPr>
        <w:t>− плохо, когда человек действует из соображений практической выгоды (расчетливый, мелочный).</w:t>
      </w:r>
    </w:p>
    <w:p w:rsidR="00A21403" w:rsidRPr="00AF2A12" w:rsidRDefault="00A21403" w:rsidP="0097608A">
      <w:pPr>
        <w:spacing w:after="0" w:line="360" w:lineRule="auto"/>
        <w:ind w:firstLine="851"/>
        <w:jc w:val="both"/>
        <w:rPr>
          <w:rFonts w:ascii="Times New Roman" w:hAnsi="Times New Roman"/>
          <w:sz w:val="28"/>
          <w:szCs w:val="28"/>
        </w:rPr>
      </w:pPr>
    </w:p>
    <w:p w:rsidR="00A21403" w:rsidRPr="00AF2A12" w:rsidRDefault="00A21403" w:rsidP="002E0728">
      <w:pPr>
        <w:spacing w:after="0" w:line="360" w:lineRule="auto"/>
        <w:ind w:firstLine="851"/>
        <w:jc w:val="both"/>
        <w:rPr>
          <w:rFonts w:ascii="Times New Roman" w:hAnsi="Times New Roman"/>
          <w:b/>
          <w:sz w:val="28"/>
          <w:szCs w:val="28"/>
        </w:rPr>
      </w:pPr>
    </w:p>
    <w:p w:rsidR="00A21403" w:rsidRPr="00AF2A12" w:rsidRDefault="00A21403" w:rsidP="002E0728">
      <w:pPr>
        <w:spacing w:after="0" w:line="360" w:lineRule="auto"/>
        <w:ind w:firstLine="851"/>
        <w:jc w:val="both"/>
        <w:rPr>
          <w:rFonts w:ascii="Times New Roman" w:hAnsi="Times New Roman"/>
          <w:sz w:val="28"/>
          <w:szCs w:val="28"/>
        </w:rPr>
      </w:pPr>
      <w:r w:rsidRPr="00AF2A12">
        <w:rPr>
          <w:rFonts w:ascii="Times New Roman" w:hAnsi="Times New Roman"/>
          <w:sz w:val="28"/>
          <w:szCs w:val="28"/>
        </w:rPr>
        <w:t>2. Лексический состав русского языка как отражение «русской души»</w:t>
      </w:r>
    </w:p>
    <w:p w:rsidR="00A21403" w:rsidRPr="00AF2A12" w:rsidRDefault="00A21403" w:rsidP="002E0728">
      <w:pPr>
        <w:spacing w:after="0" w:line="360" w:lineRule="auto"/>
        <w:ind w:firstLine="851"/>
        <w:jc w:val="both"/>
        <w:rPr>
          <w:rFonts w:ascii="Times New Roman" w:hAnsi="Times New Roman"/>
          <w:sz w:val="28"/>
          <w:szCs w:val="28"/>
        </w:rPr>
      </w:pPr>
    </w:p>
    <w:p w:rsidR="00A21403" w:rsidRPr="00AF2A12" w:rsidRDefault="00A21403" w:rsidP="002E0728">
      <w:pPr>
        <w:spacing w:after="0" w:line="360" w:lineRule="auto"/>
        <w:ind w:firstLine="851"/>
        <w:jc w:val="both"/>
        <w:rPr>
          <w:rFonts w:ascii="Times New Roman" w:hAnsi="Times New Roman"/>
          <w:sz w:val="28"/>
          <w:szCs w:val="28"/>
        </w:rPr>
      </w:pPr>
      <w:r w:rsidRPr="00AF2A12">
        <w:rPr>
          <w:rFonts w:ascii="Times New Roman" w:hAnsi="Times New Roman"/>
          <w:sz w:val="28"/>
          <w:szCs w:val="28"/>
        </w:rPr>
        <w:t xml:space="preserve">Очевидно, что основную культурную нагрузку несет лексика языка: слова и словосочетания. Из них складывается языковая картина мира, определяющая восприятие мира носителями данного языка. Особенно наглядно и ярко этот аспект представлен устойчивыми выражениями, фразеологизмами, идиомами, пословицами, поговорками — то есть тем слоем языка, в котором непосредственно сосредоточена народная мудрость или, вернее, результаты культурного опыта народа. Лингвистами были изучены английские и русские идиоматические выражения, отражающие и формирующие те свойства, достоинства и недостатки человека, которые </w:t>
      </w:r>
      <w:r w:rsidRPr="00AF2A12">
        <w:rPr>
          <w:rFonts w:ascii="Times New Roman" w:hAnsi="Times New Roman"/>
          <w:sz w:val="28"/>
          <w:szCs w:val="28"/>
        </w:rPr>
        <w:lastRenderedPageBreak/>
        <w:t>ценятся или осуждаются в соответствующем обществе и соответствующей культуре.</w:t>
      </w:r>
    </w:p>
    <w:p w:rsidR="00A21403" w:rsidRPr="00AF2A12" w:rsidRDefault="00A21403" w:rsidP="002E0728">
      <w:pPr>
        <w:spacing w:after="0" w:line="360" w:lineRule="auto"/>
        <w:ind w:firstLine="851"/>
        <w:jc w:val="both"/>
        <w:rPr>
          <w:rFonts w:ascii="Times New Roman" w:hAnsi="Times New Roman"/>
          <w:sz w:val="28"/>
          <w:szCs w:val="28"/>
        </w:rPr>
      </w:pPr>
      <w:r w:rsidRPr="00AF2A12">
        <w:rPr>
          <w:rFonts w:ascii="Times New Roman" w:hAnsi="Times New Roman"/>
          <w:sz w:val="28"/>
          <w:szCs w:val="28"/>
        </w:rPr>
        <w:t>Количество и качество идиом, отражающих положительную или отрицательную оценку тех или иных человеческих качеств, можно считать показателем этических норм, правил социальной жизни и поведения в обществе, отношения нации через ее культуру и язык к миру, другим народам и культурам.</w:t>
      </w:r>
    </w:p>
    <w:p w:rsidR="00A21403" w:rsidRPr="00AF2A12" w:rsidRDefault="00A21403" w:rsidP="002E0728">
      <w:pPr>
        <w:spacing w:after="0" w:line="360" w:lineRule="auto"/>
        <w:jc w:val="both"/>
        <w:rPr>
          <w:rFonts w:ascii="Times New Roman" w:hAnsi="Times New Roman"/>
          <w:sz w:val="28"/>
          <w:szCs w:val="28"/>
        </w:rPr>
      </w:pPr>
      <w:r w:rsidRPr="00AF2A12">
        <w:rPr>
          <w:rFonts w:ascii="Times New Roman" w:hAnsi="Times New Roman"/>
          <w:sz w:val="28"/>
          <w:szCs w:val="28"/>
        </w:rPr>
        <w:tab/>
        <w:t>Разумеется, не все лексические единицы в равной мере несут информацию о русском характере и мировоззрении. Наиболее показательными с этой точки зрения оказываются следующие лексические сферы.</w:t>
      </w:r>
    </w:p>
    <w:p w:rsidR="00A21403" w:rsidRPr="00AF2A12" w:rsidRDefault="00A21403" w:rsidP="002E0728">
      <w:pPr>
        <w:spacing w:after="0" w:line="360" w:lineRule="auto"/>
        <w:jc w:val="both"/>
        <w:rPr>
          <w:rFonts w:ascii="Times New Roman" w:hAnsi="Times New Roman"/>
          <w:sz w:val="28"/>
          <w:szCs w:val="28"/>
        </w:rPr>
      </w:pPr>
      <w:r w:rsidRPr="00AF2A12">
        <w:rPr>
          <w:rFonts w:ascii="Times New Roman" w:hAnsi="Times New Roman"/>
          <w:sz w:val="28"/>
          <w:szCs w:val="28"/>
        </w:rPr>
        <w:tab/>
        <w:t>Прежде всего, это слова, соответствующие определенным аспектам универсальных философских понятий.</w:t>
      </w:r>
    </w:p>
    <w:p w:rsidR="00A21403" w:rsidRPr="00AF2A12" w:rsidRDefault="00A21403" w:rsidP="002E0728">
      <w:pPr>
        <w:spacing w:after="0" w:line="360" w:lineRule="auto"/>
        <w:jc w:val="both"/>
        <w:rPr>
          <w:rFonts w:ascii="Times New Roman" w:hAnsi="Times New Roman"/>
          <w:i/>
          <w:sz w:val="28"/>
          <w:szCs w:val="28"/>
        </w:rPr>
      </w:pPr>
      <w:r w:rsidRPr="00AF2A12">
        <w:rPr>
          <w:rFonts w:ascii="Times New Roman" w:hAnsi="Times New Roman"/>
          <w:sz w:val="28"/>
          <w:szCs w:val="28"/>
        </w:rPr>
        <w:tab/>
        <w:t xml:space="preserve">В русском языке это такие лексические пары, как </w:t>
      </w:r>
      <w:r w:rsidRPr="00AF2A12">
        <w:rPr>
          <w:rFonts w:ascii="Times New Roman" w:hAnsi="Times New Roman"/>
          <w:i/>
          <w:sz w:val="28"/>
          <w:szCs w:val="28"/>
        </w:rPr>
        <w:t xml:space="preserve">правда и </w:t>
      </w:r>
      <w:proofErr w:type="gramStart"/>
      <w:r w:rsidRPr="00AF2A12">
        <w:rPr>
          <w:rFonts w:ascii="Times New Roman" w:hAnsi="Times New Roman"/>
          <w:i/>
          <w:sz w:val="28"/>
          <w:szCs w:val="28"/>
        </w:rPr>
        <w:t>истина,  долг</w:t>
      </w:r>
      <w:proofErr w:type="gramEnd"/>
      <w:r w:rsidRPr="00AF2A12">
        <w:rPr>
          <w:rFonts w:ascii="Times New Roman" w:hAnsi="Times New Roman"/>
          <w:b/>
          <w:i/>
          <w:sz w:val="28"/>
          <w:szCs w:val="28"/>
        </w:rPr>
        <w:t xml:space="preserve"> </w:t>
      </w:r>
      <w:r w:rsidRPr="00AF2A12">
        <w:rPr>
          <w:rFonts w:ascii="Times New Roman" w:hAnsi="Times New Roman"/>
          <w:i/>
          <w:sz w:val="28"/>
          <w:szCs w:val="28"/>
        </w:rPr>
        <w:t>и обязанность, свобода и воля, добро и благо</w:t>
      </w:r>
      <w:r w:rsidRPr="00AF2A12">
        <w:rPr>
          <w:rFonts w:ascii="Times New Roman" w:hAnsi="Times New Roman"/>
          <w:b/>
          <w:i/>
          <w:sz w:val="28"/>
          <w:szCs w:val="28"/>
        </w:rPr>
        <w:t xml:space="preserve"> </w:t>
      </w:r>
      <w:r w:rsidRPr="00AF2A12">
        <w:rPr>
          <w:rFonts w:ascii="Times New Roman" w:hAnsi="Times New Roman"/>
          <w:i/>
          <w:sz w:val="28"/>
          <w:szCs w:val="28"/>
        </w:rPr>
        <w:t>и т.д.</w:t>
      </w:r>
    </w:p>
    <w:p w:rsidR="00A21403" w:rsidRPr="00AF2A12" w:rsidRDefault="00A21403" w:rsidP="002E0728">
      <w:pPr>
        <w:spacing w:after="0" w:line="360" w:lineRule="auto"/>
        <w:jc w:val="both"/>
        <w:rPr>
          <w:rFonts w:ascii="Times New Roman" w:hAnsi="Times New Roman"/>
          <w:sz w:val="28"/>
          <w:szCs w:val="28"/>
        </w:rPr>
      </w:pPr>
      <w:r w:rsidRPr="00AF2A12">
        <w:rPr>
          <w:rFonts w:ascii="Times New Roman" w:hAnsi="Times New Roman"/>
          <w:sz w:val="28"/>
          <w:szCs w:val="28"/>
        </w:rPr>
        <w:t xml:space="preserve">Слова </w:t>
      </w:r>
      <w:r w:rsidRPr="00AF2A12">
        <w:rPr>
          <w:rFonts w:ascii="Times New Roman" w:hAnsi="Times New Roman"/>
          <w:i/>
          <w:sz w:val="28"/>
          <w:szCs w:val="28"/>
        </w:rPr>
        <w:t xml:space="preserve">правда и </w:t>
      </w:r>
      <w:proofErr w:type="gramStart"/>
      <w:r w:rsidRPr="00AF2A12">
        <w:rPr>
          <w:rFonts w:ascii="Times New Roman" w:hAnsi="Times New Roman"/>
          <w:i/>
          <w:sz w:val="28"/>
          <w:szCs w:val="28"/>
        </w:rPr>
        <w:t>истина</w:t>
      </w:r>
      <w:r w:rsidRPr="00AF2A12">
        <w:rPr>
          <w:rFonts w:ascii="Times New Roman" w:hAnsi="Times New Roman"/>
          <w:b/>
          <w:sz w:val="28"/>
          <w:szCs w:val="28"/>
        </w:rPr>
        <w:t xml:space="preserve"> </w:t>
      </w:r>
      <w:r w:rsidRPr="00AF2A12">
        <w:rPr>
          <w:rFonts w:ascii="Times New Roman" w:hAnsi="Times New Roman"/>
          <w:sz w:val="28"/>
          <w:szCs w:val="28"/>
        </w:rPr>
        <w:t xml:space="preserve"> обозначают</w:t>
      </w:r>
      <w:proofErr w:type="gramEnd"/>
      <w:r w:rsidRPr="00AF2A12">
        <w:rPr>
          <w:rFonts w:ascii="Times New Roman" w:hAnsi="Times New Roman"/>
          <w:sz w:val="28"/>
          <w:szCs w:val="28"/>
        </w:rPr>
        <w:t xml:space="preserve"> две стороны одного и того же общефилософского концепта: </w:t>
      </w:r>
      <w:r w:rsidRPr="00AF2A12">
        <w:rPr>
          <w:rFonts w:ascii="Times New Roman" w:hAnsi="Times New Roman"/>
          <w:i/>
          <w:sz w:val="28"/>
          <w:szCs w:val="28"/>
        </w:rPr>
        <w:t>правда</w:t>
      </w:r>
      <w:r w:rsidRPr="00AF2A12">
        <w:rPr>
          <w:rFonts w:ascii="Times New Roman" w:hAnsi="Times New Roman"/>
          <w:sz w:val="28"/>
          <w:szCs w:val="28"/>
        </w:rPr>
        <w:t xml:space="preserve"> указывает на практический аспект этого понятия, а </w:t>
      </w:r>
      <w:r w:rsidRPr="00AF2A12">
        <w:rPr>
          <w:rFonts w:ascii="Times New Roman" w:hAnsi="Times New Roman"/>
          <w:i/>
          <w:sz w:val="28"/>
          <w:szCs w:val="28"/>
        </w:rPr>
        <w:t>истина</w:t>
      </w:r>
      <w:r w:rsidRPr="00AF2A12">
        <w:rPr>
          <w:rFonts w:ascii="Times New Roman" w:hAnsi="Times New Roman"/>
          <w:sz w:val="28"/>
          <w:szCs w:val="28"/>
        </w:rPr>
        <w:t xml:space="preserve"> – на его теоретический аспект. В каком-то смысле </w:t>
      </w:r>
      <w:proofErr w:type="gramStart"/>
      <w:r w:rsidRPr="00AF2A12">
        <w:rPr>
          <w:rFonts w:ascii="Times New Roman" w:hAnsi="Times New Roman"/>
          <w:i/>
          <w:sz w:val="28"/>
          <w:szCs w:val="28"/>
        </w:rPr>
        <w:t>истину</w:t>
      </w:r>
      <w:r w:rsidRPr="00AF2A12">
        <w:rPr>
          <w:rFonts w:ascii="Times New Roman" w:hAnsi="Times New Roman"/>
          <w:sz w:val="28"/>
          <w:szCs w:val="28"/>
        </w:rPr>
        <w:t xml:space="preserve">  знает</w:t>
      </w:r>
      <w:proofErr w:type="gramEnd"/>
      <w:r w:rsidRPr="00AF2A12">
        <w:rPr>
          <w:rFonts w:ascii="Times New Roman" w:hAnsi="Times New Roman"/>
          <w:sz w:val="28"/>
          <w:szCs w:val="28"/>
        </w:rPr>
        <w:t xml:space="preserve"> только Бог, а люди знают </w:t>
      </w:r>
      <w:r w:rsidRPr="00AF2A12">
        <w:rPr>
          <w:rFonts w:ascii="Times New Roman" w:hAnsi="Times New Roman"/>
          <w:i/>
          <w:sz w:val="28"/>
          <w:szCs w:val="28"/>
        </w:rPr>
        <w:t>правду.</w:t>
      </w:r>
      <w:r w:rsidRPr="00AF2A12">
        <w:rPr>
          <w:rFonts w:ascii="Times New Roman" w:hAnsi="Times New Roman"/>
          <w:b/>
          <w:i/>
          <w:sz w:val="28"/>
          <w:szCs w:val="28"/>
        </w:rPr>
        <w:t xml:space="preserve"> </w:t>
      </w:r>
      <w:r w:rsidRPr="00AF2A12">
        <w:rPr>
          <w:rFonts w:ascii="Times New Roman" w:hAnsi="Times New Roman"/>
          <w:sz w:val="28"/>
          <w:szCs w:val="28"/>
        </w:rPr>
        <w:t xml:space="preserve">Нередко говорят, что у каждого своя правда (мы не говорим у каждого своя истина), но ученый стремится к </w:t>
      </w:r>
      <w:r w:rsidRPr="00AF2A12">
        <w:rPr>
          <w:rFonts w:ascii="Times New Roman" w:hAnsi="Times New Roman"/>
          <w:i/>
          <w:sz w:val="28"/>
          <w:szCs w:val="28"/>
        </w:rPr>
        <w:t xml:space="preserve">познанию истины </w:t>
      </w:r>
      <w:r w:rsidRPr="00AF2A12">
        <w:rPr>
          <w:rFonts w:ascii="Times New Roman" w:hAnsi="Times New Roman"/>
          <w:sz w:val="28"/>
          <w:szCs w:val="28"/>
        </w:rPr>
        <w:t xml:space="preserve">(а не правды), а рассерженная мать хочет </w:t>
      </w:r>
      <w:r w:rsidRPr="00AF2A12">
        <w:rPr>
          <w:rFonts w:ascii="Times New Roman" w:hAnsi="Times New Roman"/>
          <w:i/>
          <w:sz w:val="28"/>
          <w:szCs w:val="28"/>
        </w:rPr>
        <w:t>узнать правду (не истину</w:t>
      </w:r>
      <w:r w:rsidRPr="00AF2A12">
        <w:rPr>
          <w:rFonts w:ascii="Times New Roman" w:hAnsi="Times New Roman"/>
          <w:sz w:val="28"/>
          <w:szCs w:val="28"/>
        </w:rPr>
        <w:t xml:space="preserve">) о том, кто разбил ее любимую чашку. </w:t>
      </w:r>
    </w:p>
    <w:p w:rsidR="00A21403" w:rsidRPr="00AF2A12" w:rsidRDefault="00A21403" w:rsidP="002E0728">
      <w:pPr>
        <w:spacing w:after="0" w:line="360" w:lineRule="auto"/>
        <w:jc w:val="both"/>
        <w:rPr>
          <w:rFonts w:ascii="Times New Roman" w:hAnsi="Times New Roman"/>
          <w:sz w:val="28"/>
          <w:szCs w:val="28"/>
        </w:rPr>
      </w:pPr>
      <w:r w:rsidRPr="00AF2A12">
        <w:rPr>
          <w:rFonts w:ascii="Times New Roman" w:hAnsi="Times New Roman"/>
          <w:sz w:val="28"/>
          <w:szCs w:val="28"/>
        </w:rPr>
        <w:tab/>
        <w:t xml:space="preserve">Правду люди знают и стремятся донести ее до других. Как заметила Н. Д. </w:t>
      </w:r>
      <w:proofErr w:type="spellStart"/>
      <w:r w:rsidRPr="00AF2A12">
        <w:rPr>
          <w:rFonts w:ascii="Times New Roman" w:hAnsi="Times New Roman"/>
          <w:sz w:val="28"/>
          <w:szCs w:val="28"/>
        </w:rPr>
        <w:t>Аратюнова</w:t>
      </w:r>
      <w:proofErr w:type="spellEnd"/>
      <w:r w:rsidRPr="00AF2A12">
        <w:rPr>
          <w:rFonts w:ascii="Times New Roman" w:hAnsi="Times New Roman"/>
          <w:sz w:val="28"/>
          <w:szCs w:val="28"/>
        </w:rPr>
        <w:t xml:space="preserve">, в суде свидетели клянутся говорить правду, а сам суд стремится выяснить истину, чтобы затем судить по правде. Такое распределение не случайно. Свидетели могут говорить только правду, а не истину, ведь истина – это то, чего никто из людей не знает, это то, что и должен установить суд. </w:t>
      </w:r>
    </w:p>
    <w:p w:rsidR="00A21403" w:rsidRPr="00AF2A12" w:rsidRDefault="00A21403" w:rsidP="002E0728">
      <w:pPr>
        <w:spacing w:after="0" w:line="360" w:lineRule="auto"/>
        <w:jc w:val="both"/>
        <w:rPr>
          <w:rFonts w:ascii="Times New Roman" w:hAnsi="Times New Roman"/>
          <w:sz w:val="28"/>
          <w:szCs w:val="28"/>
        </w:rPr>
      </w:pPr>
      <w:r w:rsidRPr="00AF2A12">
        <w:rPr>
          <w:rFonts w:ascii="Times New Roman" w:hAnsi="Times New Roman"/>
          <w:sz w:val="28"/>
          <w:szCs w:val="28"/>
        </w:rPr>
        <w:lastRenderedPageBreak/>
        <w:tab/>
        <w:t xml:space="preserve">Что важнее для русского языкового сознания: правда или истина? На этот вопрос однозначного ответа нет. С одной стороны, истина важнее, поскольку она принадлежит «горнему» миру. Правда, с этой точки зрения, оказывается «приземленной». Это различие отчетливо видно из семантики сочетаний </w:t>
      </w:r>
      <w:r w:rsidRPr="00AF2A12">
        <w:rPr>
          <w:rFonts w:ascii="Times New Roman" w:hAnsi="Times New Roman"/>
          <w:i/>
          <w:sz w:val="28"/>
          <w:szCs w:val="28"/>
        </w:rPr>
        <w:t>познать истину и узнать правду</w:t>
      </w:r>
      <w:r w:rsidRPr="00AF2A12">
        <w:rPr>
          <w:rFonts w:ascii="Times New Roman" w:hAnsi="Times New Roman"/>
          <w:sz w:val="28"/>
          <w:szCs w:val="28"/>
        </w:rPr>
        <w:t>.</w:t>
      </w:r>
    </w:p>
    <w:p w:rsidR="00A21403" w:rsidRPr="00AF2A12" w:rsidRDefault="00A21403" w:rsidP="002E0728">
      <w:pPr>
        <w:spacing w:after="0" w:line="360" w:lineRule="auto"/>
        <w:jc w:val="both"/>
        <w:rPr>
          <w:rFonts w:ascii="Times New Roman" w:hAnsi="Times New Roman"/>
          <w:sz w:val="28"/>
          <w:szCs w:val="28"/>
        </w:rPr>
      </w:pPr>
      <w:r w:rsidRPr="00AF2A12">
        <w:rPr>
          <w:rFonts w:ascii="Times New Roman" w:hAnsi="Times New Roman"/>
          <w:sz w:val="28"/>
          <w:szCs w:val="28"/>
        </w:rPr>
        <w:tab/>
        <w:t>Истина выше, но правда ближе человеку. Таким образом, каждая из них оказывается в каком –то смысле «важнее».</w:t>
      </w:r>
    </w:p>
    <w:p w:rsidR="00A21403" w:rsidRPr="00AF2A12" w:rsidRDefault="00A21403" w:rsidP="002E0728">
      <w:pPr>
        <w:spacing w:after="0" w:line="360" w:lineRule="auto"/>
        <w:jc w:val="both"/>
        <w:rPr>
          <w:rFonts w:ascii="Times New Roman" w:hAnsi="Times New Roman"/>
          <w:sz w:val="28"/>
          <w:szCs w:val="28"/>
        </w:rPr>
      </w:pPr>
      <w:r w:rsidRPr="00AF2A12">
        <w:rPr>
          <w:rFonts w:ascii="Times New Roman" w:hAnsi="Times New Roman"/>
          <w:sz w:val="28"/>
          <w:szCs w:val="28"/>
        </w:rPr>
        <w:tab/>
        <w:t xml:space="preserve">Несколько иначе обстоит дело со словами </w:t>
      </w:r>
      <w:r w:rsidRPr="00AF2A12">
        <w:rPr>
          <w:rFonts w:ascii="Times New Roman" w:hAnsi="Times New Roman"/>
          <w:i/>
          <w:sz w:val="28"/>
          <w:szCs w:val="28"/>
        </w:rPr>
        <w:t xml:space="preserve">добро </w:t>
      </w:r>
      <w:r w:rsidRPr="00AF2A12">
        <w:rPr>
          <w:rFonts w:ascii="Times New Roman" w:hAnsi="Times New Roman"/>
          <w:sz w:val="28"/>
          <w:szCs w:val="28"/>
        </w:rPr>
        <w:t xml:space="preserve">и </w:t>
      </w:r>
      <w:r w:rsidRPr="00AF2A12">
        <w:rPr>
          <w:rFonts w:ascii="Times New Roman" w:hAnsi="Times New Roman"/>
          <w:i/>
          <w:sz w:val="28"/>
          <w:szCs w:val="28"/>
        </w:rPr>
        <w:t>благо</w:t>
      </w:r>
      <w:r w:rsidRPr="00AF2A12">
        <w:rPr>
          <w:rFonts w:ascii="Times New Roman" w:hAnsi="Times New Roman"/>
          <w:sz w:val="28"/>
          <w:szCs w:val="28"/>
        </w:rPr>
        <w:t xml:space="preserve">. Единое общефилософское понятие отражено в слове </w:t>
      </w:r>
      <w:r w:rsidRPr="00AF2A12">
        <w:rPr>
          <w:rFonts w:ascii="Times New Roman" w:hAnsi="Times New Roman"/>
          <w:i/>
          <w:sz w:val="28"/>
          <w:szCs w:val="28"/>
        </w:rPr>
        <w:t>добро</w:t>
      </w:r>
      <w:r w:rsidRPr="00AF2A12">
        <w:rPr>
          <w:rFonts w:ascii="Times New Roman" w:hAnsi="Times New Roman"/>
          <w:sz w:val="28"/>
          <w:szCs w:val="28"/>
        </w:rPr>
        <w:t xml:space="preserve"> в этическом, а в слове </w:t>
      </w:r>
      <w:r w:rsidRPr="00AF2A12">
        <w:rPr>
          <w:rFonts w:ascii="Times New Roman" w:hAnsi="Times New Roman"/>
          <w:i/>
          <w:sz w:val="28"/>
          <w:szCs w:val="28"/>
        </w:rPr>
        <w:t xml:space="preserve">благо </w:t>
      </w:r>
      <w:r w:rsidRPr="00AF2A12">
        <w:rPr>
          <w:rFonts w:ascii="Times New Roman" w:hAnsi="Times New Roman"/>
          <w:sz w:val="28"/>
          <w:szCs w:val="28"/>
        </w:rPr>
        <w:t>в утилитарном аспекте. Добро находится внутри нас, мы судим о добре, исходя из намерений. Чтобы судить о благе, необходимо знать результат действия. Можно делать людям добро (не благо), поскольку это непосредственная оценка действия, безотносительно к результату. Но стремиться можно к общему благу. Люди могут работать на благо Родины, на благо будущих поколений. Во всех этих случаях речь идет о более или менее отдаленном результате наших действий.</w:t>
      </w:r>
    </w:p>
    <w:p w:rsidR="00A21403" w:rsidRPr="00AF2A12" w:rsidRDefault="00A21403" w:rsidP="002E0728">
      <w:pPr>
        <w:spacing w:after="0" w:line="360" w:lineRule="auto"/>
        <w:jc w:val="both"/>
        <w:rPr>
          <w:rFonts w:ascii="Times New Roman" w:hAnsi="Times New Roman"/>
          <w:sz w:val="28"/>
          <w:szCs w:val="28"/>
        </w:rPr>
      </w:pPr>
      <w:r w:rsidRPr="00AF2A12">
        <w:rPr>
          <w:rFonts w:ascii="Times New Roman" w:hAnsi="Times New Roman"/>
          <w:sz w:val="28"/>
          <w:szCs w:val="28"/>
        </w:rPr>
        <w:tab/>
        <w:t xml:space="preserve">В этом смысле, будучи свободным от утилитарного измерения, добро оказывается во всех отношениях важнее, чем благо. Оно одновременно </w:t>
      </w:r>
      <w:proofErr w:type="gramStart"/>
      <w:r w:rsidRPr="00AF2A12">
        <w:rPr>
          <w:rFonts w:ascii="Times New Roman" w:hAnsi="Times New Roman"/>
          <w:sz w:val="28"/>
          <w:szCs w:val="28"/>
        </w:rPr>
        <w:t>и  выше</w:t>
      </w:r>
      <w:proofErr w:type="gramEnd"/>
      <w:r w:rsidRPr="00AF2A12">
        <w:rPr>
          <w:rFonts w:ascii="Times New Roman" w:hAnsi="Times New Roman"/>
          <w:sz w:val="28"/>
          <w:szCs w:val="28"/>
        </w:rPr>
        <w:t xml:space="preserve">, и ближе человеку. Недаром именно слово </w:t>
      </w:r>
      <w:r w:rsidRPr="00AF2A12">
        <w:rPr>
          <w:rFonts w:ascii="Times New Roman" w:hAnsi="Times New Roman"/>
          <w:i/>
          <w:sz w:val="28"/>
          <w:szCs w:val="28"/>
        </w:rPr>
        <w:t>добро</w:t>
      </w:r>
      <w:r w:rsidRPr="00AF2A12">
        <w:rPr>
          <w:rFonts w:ascii="Times New Roman" w:hAnsi="Times New Roman"/>
          <w:sz w:val="28"/>
          <w:szCs w:val="28"/>
        </w:rPr>
        <w:t xml:space="preserve"> используется в триаде Истина, Добро, Красота.</w:t>
      </w:r>
    </w:p>
    <w:p w:rsidR="00A21403" w:rsidRPr="00AF2A12" w:rsidRDefault="00A21403" w:rsidP="002E0728">
      <w:pPr>
        <w:spacing w:after="0" w:line="360" w:lineRule="auto"/>
        <w:jc w:val="both"/>
        <w:rPr>
          <w:rFonts w:ascii="Times New Roman" w:hAnsi="Times New Roman"/>
          <w:sz w:val="28"/>
          <w:szCs w:val="28"/>
        </w:rPr>
      </w:pPr>
      <w:r w:rsidRPr="00AF2A12">
        <w:rPr>
          <w:rFonts w:ascii="Times New Roman" w:hAnsi="Times New Roman"/>
          <w:sz w:val="28"/>
          <w:szCs w:val="28"/>
        </w:rPr>
        <w:tab/>
        <w:t xml:space="preserve">Итак, анализ пар </w:t>
      </w:r>
      <w:r w:rsidRPr="00AF2A12">
        <w:rPr>
          <w:rFonts w:ascii="Times New Roman" w:hAnsi="Times New Roman"/>
          <w:i/>
          <w:sz w:val="28"/>
          <w:szCs w:val="28"/>
        </w:rPr>
        <w:t>правда – истина</w:t>
      </w:r>
      <w:r w:rsidRPr="00AF2A12">
        <w:rPr>
          <w:rFonts w:ascii="Times New Roman" w:hAnsi="Times New Roman"/>
          <w:sz w:val="28"/>
          <w:szCs w:val="28"/>
        </w:rPr>
        <w:t xml:space="preserve"> и </w:t>
      </w:r>
      <w:r w:rsidRPr="00AF2A12">
        <w:rPr>
          <w:rFonts w:ascii="Times New Roman" w:hAnsi="Times New Roman"/>
          <w:i/>
          <w:sz w:val="28"/>
          <w:szCs w:val="28"/>
        </w:rPr>
        <w:t>добро – благо</w:t>
      </w:r>
      <w:r w:rsidRPr="00AF2A12">
        <w:rPr>
          <w:rFonts w:ascii="Times New Roman" w:hAnsi="Times New Roman"/>
          <w:sz w:val="28"/>
          <w:szCs w:val="28"/>
        </w:rPr>
        <w:t xml:space="preserve"> показывает, что для взгляда на мир чрезвычайно существенными оказываются два противопоставления: во-первых, противопоставление возвышенного и приземленного, во-вторых, противопоставление внешнего и внутреннего. Важным является, с одной стороны, возвышенное, а с другой – близкое человеческой жизни, связанное с внутренним миром человека.</w:t>
      </w:r>
    </w:p>
    <w:p w:rsidR="00A21403" w:rsidRPr="00AF2A12" w:rsidRDefault="00A21403" w:rsidP="002E0728">
      <w:pPr>
        <w:spacing w:after="0" w:line="360" w:lineRule="auto"/>
        <w:jc w:val="both"/>
        <w:rPr>
          <w:rFonts w:ascii="Times New Roman" w:hAnsi="Times New Roman"/>
          <w:sz w:val="28"/>
          <w:szCs w:val="28"/>
        </w:rPr>
      </w:pPr>
      <w:r w:rsidRPr="00AF2A12">
        <w:rPr>
          <w:rFonts w:ascii="Times New Roman" w:hAnsi="Times New Roman"/>
          <w:sz w:val="28"/>
          <w:szCs w:val="28"/>
        </w:rPr>
        <w:tab/>
        <w:t xml:space="preserve">Этим же определяется и соотношение понятий </w:t>
      </w:r>
      <w:r w:rsidRPr="00AF2A12">
        <w:rPr>
          <w:rFonts w:ascii="Times New Roman" w:hAnsi="Times New Roman"/>
          <w:i/>
          <w:sz w:val="28"/>
          <w:szCs w:val="28"/>
        </w:rPr>
        <w:t>долга</w:t>
      </w:r>
      <w:r w:rsidRPr="00AF2A12">
        <w:rPr>
          <w:rFonts w:ascii="Times New Roman" w:hAnsi="Times New Roman"/>
          <w:sz w:val="28"/>
          <w:szCs w:val="28"/>
        </w:rPr>
        <w:t xml:space="preserve"> и </w:t>
      </w:r>
      <w:r w:rsidRPr="00AF2A12">
        <w:rPr>
          <w:rFonts w:ascii="Times New Roman" w:hAnsi="Times New Roman"/>
          <w:i/>
          <w:sz w:val="28"/>
          <w:szCs w:val="28"/>
        </w:rPr>
        <w:t>обязанности.</w:t>
      </w:r>
      <w:r w:rsidRPr="00AF2A12">
        <w:rPr>
          <w:rFonts w:ascii="Times New Roman" w:hAnsi="Times New Roman"/>
          <w:sz w:val="28"/>
          <w:szCs w:val="28"/>
        </w:rPr>
        <w:t xml:space="preserve"> Можно сказать, что </w:t>
      </w:r>
      <w:r w:rsidRPr="00AF2A12">
        <w:rPr>
          <w:rFonts w:ascii="Times New Roman" w:hAnsi="Times New Roman"/>
          <w:i/>
          <w:sz w:val="28"/>
          <w:szCs w:val="28"/>
        </w:rPr>
        <w:t>долг</w:t>
      </w:r>
      <w:r w:rsidRPr="00AF2A12">
        <w:rPr>
          <w:rFonts w:ascii="Times New Roman" w:hAnsi="Times New Roman"/>
          <w:sz w:val="28"/>
          <w:szCs w:val="28"/>
        </w:rPr>
        <w:t xml:space="preserve"> </w:t>
      </w:r>
      <w:proofErr w:type="spellStart"/>
      <w:r w:rsidRPr="00AF2A12">
        <w:rPr>
          <w:rFonts w:ascii="Times New Roman" w:hAnsi="Times New Roman"/>
          <w:sz w:val="28"/>
          <w:szCs w:val="28"/>
        </w:rPr>
        <w:t>метафоризуется</w:t>
      </w:r>
      <w:proofErr w:type="spellEnd"/>
      <w:r w:rsidRPr="00AF2A12">
        <w:rPr>
          <w:rFonts w:ascii="Times New Roman" w:hAnsi="Times New Roman"/>
          <w:sz w:val="28"/>
          <w:szCs w:val="28"/>
        </w:rPr>
        <w:t xml:space="preserve"> как изначально существующий внутренний голос, указывающий человеку, как ему следует поступить, тогда </w:t>
      </w:r>
      <w:r w:rsidRPr="00AF2A12">
        <w:rPr>
          <w:rFonts w:ascii="Times New Roman" w:hAnsi="Times New Roman"/>
          <w:sz w:val="28"/>
          <w:szCs w:val="28"/>
        </w:rPr>
        <w:lastRenderedPageBreak/>
        <w:t xml:space="preserve">как </w:t>
      </w:r>
      <w:r w:rsidRPr="00AF2A12">
        <w:rPr>
          <w:rFonts w:ascii="Times New Roman" w:hAnsi="Times New Roman"/>
          <w:i/>
          <w:sz w:val="28"/>
          <w:szCs w:val="28"/>
        </w:rPr>
        <w:t>обязанность</w:t>
      </w:r>
      <w:r w:rsidRPr="00AF2A12">
        <w:rPr>
          <w:rFonts w:ascii="Times New Roman" w:hAnsi="Times New Roman"/>
          <w:sz w:val="28"/>
          <w:szCs w:val="28"/>
        </w:rPr>
        <w:t xml:space="preserve"> </w:t>
      </w:r>
      <w:proofErr w:type="spellStart"/>
      <w:r w:rsidRPr="00AF2A12">
        <w:rPr>
          <w:rFonts w:ascii="Times New Roman" w:hAnsi="Times New Roman"/>
          <w:sz w:val="28"/>
          <w:szCs w:val="28"/>
        </w:rPr>
        <w:t>метафозируется</w:t>
      </w:r>
      <w:proofErr w:type="spellEnd"/>
      <w:r w:rsidRPr="00AF2A12">
        <w:rPr>
          <w:rFonts w:ascii="Times New Roman" w:hAnsi="Times New Roman"/>
          <w:sz w:val="28"/>
          <w:szCs w:val="28"/>
        </w:rPr>
        <w:t xml:space="preserve"> как груз, который необходимо нести какое-то время. Мы можем </w:t>
      </w:r>
      <w:r w:rsidRPr="00AF2A12">
        <w:rPr>
          <w:rFonts w:ascii="Times New Roman" w:hAnsi="Times New Roman"/>
          <w:i/>
          <w:sz w:val="28"/>
          <w:szCs w:val="28"/>
        </w:rPr>
        <w:t>возложить</w:t>
      </w:r>
      <w:r w:rsidRPr="00AF2A12">
        <w:rPr>
          <w:rFonts w:ascii="Times New Roman" w:hAnsi="Times New Roman"/>
          <w:sz w:val="28"/>
          <w:szCs w:val="28"/>
        </w:rPr>
        <w:t xml:space="preserve"> на кого-либо </w:t>
      </w:r>
      <w:r w:rsidRPr="00AF2A12">
        <w:rPr>
          <w:rFonts w:ascii="Times New Roman" w:hAnsi="Times New Roman"/>
          <w:i/>
          <w:sz w:val="28"/>
          <w:szCs w:val="28"/>
        </w:rPr>
        <w:t>обязанность</w:t>
      </w:r>
      <w:r w:rsidRPr="00AF2A12">
        <w:rPr>
          <w:rFonts w:ascii="Times New Roman" w:hAnsi="Times New Roman"/>
          <w:sz w:val="28"/>
          <w:szCs w:val="28"/>
        </w:rPr>
        <w:t xml:space="preserve">, как возлагают груз, но нельзя </w:t>
      </w:r>
      <w:r w:rsidRPr="00AF2A12">
        <w:rPr>
          <w:rFonts w:ascii="Times New Roman" w:hAnsi="Times New Roman"/>
          <w:i/>
          <w:sz w:val="28"/>
          <w:szCs w:val="28"/>
        </w:rPr>
        <w:t xml:space="preserve">возложить долг. </w:t>
      </w:r>
      <w:r w:rsidRPr="00AF2A12">
        <w:rPr>
          <w:rFonts w:ascii="Times New Roman" w:hAnsi="Times New Roman"/>
          <w:sz w:val="28"/>
          <w:szCs w:val="28"/>
        </w:rPr>
        <w:t xml:space="preserve">Мы говорим: </w:t>
      </w:r>
      <w:r w:rsidRPr="00AF2A12">
        <w:rPr>
          <w:rFonts w:ascii="Times New Roman" w:hAnsi="Times New Roman"/>
          <w:i/>
          <w:sz w:val="28"/>
          <w:szCs w:val="28"/>
        </w:rPr>
        <w:t>У него нет никаких обязанностей</w:t>
      </w:r>
      <w:r w:rsidRPr="00AF2A12">
        <w:rPr>
          <w:rFonts w:ascii="Times New Roman" w:hAnsi="Times New Roman"/>
          <w:sz w:val="28"/>
          <w:szCs w:val="28"/>
        </w:rPr>
        <w:t xml:space="preserve">, но нельзя сказать: </w:t>
      </w:r>
      <w:r w:rsidRPr="00AF2A12">
        <w:rPr>
          <w:rFonts w:ascii="Times New Roman" w:hAnsi="Times New Roman"/>
          <w:i/>
          <w:sz w:val="28"/>
          <w:szCs w:val="28"/>
        </w:rPr>
        <w:t>У него нет никакого долга</w:t>
      </w:r>
      <w:r w:rsidRPr="00AF2A12">
        <w:rPr>
          <w:rFonts w:ascii="Times New Roman" w:hAnsi="Times New Roman"/>
          <w:b/>
          <w:i/>
          <w:sz w:val="28"/>
          <w:szCs w:val="28"/>
        </w:rPr>
        <w:t xml:space="preserve">. </w:t>
      </w:r>
      <w:r w:rsidRPr="00AF2A12">
        <w:rPr>
          <w:rFonts w:ascii="Times New Roman" w:hAnsi="Times New Roman"/>
          <w:sz w:val="28"/>
          <w:szCs w:val="28"/>
        </w:rPr>
        <w:t xml:space="preserve">Ведь долг существует изначально, независимо от чьей-либо воли. Для человека важно иметь чувство </w:t>
      </w:r>
      <w:proofErr w:type="gramStart"/>
      <w:r w:rsidRPr="00AF2A12">
        <w:rPr>
          <w:rFonts w:ascii="Times New Roman" w:hAnsi="Times New Roman"/>
          <w:sz w:val="28"/>
          <w:szCs w:val="28"/>
        </w:rPr>
        <w:t>долга,  прислушиваться</w:t>
      </w:r>
      <w:proofErr w:type="gramEnd"/>
      <w:r w:rsidRPr="00AF2A12">
        <w:rPr>
          <w:rFonts w:ascii="Times New Roman" w:hAnsi="Times New Roman"/>
          <w:sz w:val="28"/>
          <w:szCs w:val="28"/>
        </w:rPr>
        <w:t xml:space="preserve"> к тому, что повелевает долг. Во всех этих контекстах слово </w:t>
      </w:r>
      <w:r w:rsidRPr="00AF2A12">
        <w:rPr>
          <w:rFonts w:ascii="Times New Roman" w:hAnsi="Times New Roman"/>
          <w:i/>
          <w:sz w:val="28"/>
          <w:szCs w:val="28"/>
        </w:rPr>
        <w:t>обязанность</w:t>
      </w:r>
      <w:r w:rsidRPr="00AF2A12">
        <w:rPr>
          <w:rFonts w:ascii="Times New Roman" w:hAnsi="Times New Roman"/>
          <w:sz w:val="28"/>
          <w:szCs w:val="28"/>
        </w:rPr>
        <w:t xml:space="preserve"> не употребляется. Обязанности могут распределяться, как можно распределять груз между людьми, которые должны его нести. Но нельзя распределять долг. Свою обязанность можно переложить на кого-то, долг же нельзя перепоручить никому.</w:t>
      </w:r>
    </w:p>
    <w:p w:rsidR="00A21403" w:rsidRPr="00AF2A12" w:rsidRDefault="00A21403" w:rsidP="002E0728">
      <w:pPr>
        <w:spacing w:after="0" w:line="360" w:lineRule="auto"/>
        <w:jc w:val="both"/>
        <w:rPr>
          <w:rFonts w:ascii="Times New Roman" w:hAnsi="Times New Roman"/>
          <w:sz w:val="28"/>
          <w:szCs w:val="28"/>
        </w:rPr>
      </w:pPr>
      <w:r w:rsidRPr="00AF2A12">
        <w:rPr>
          <w:rFonts w:ascii="Times New Roman" w:hAnsi="Times New Roman"/>
          <w:sz w:val="28"/>
          <w:szCs w:val="28"/>
        </w:rPr>
        <w:tab/>
        <w:t>Все сказанное свидетельствует о том, что для этических представлений носителей русского языка чрезвычайно существенно именно понятие долга, которое определенным образом соотносится с другим важным моральным концептом – понятием совести. Долг – это внутренний голос, который напоминает нам о высшем; если же мы не следуем велению долга, этот же внутренний голос предстает как совесть, которая укоряет нас. Обязанность же – это нечто внешнее, и уже поэтому она не играет такой же существенной роли для русской языковой ментальности, как долг.</w:t>
      </w:r>
    </w:p>
    <w:p w:rsidR="00A21403" w:rsidRPr="00AF2A12" w:rsidRDefault="00A21403" w:rsidP="002E0728">
      <w:pPr>
        <w:spacing w:after="0" w:line="360" w:lineRule="auto"/>
        <w:jc w:val="both"/>
        <w:rPr>
          <w:rFonts w:ascii="Times New Roman" w:hAnsi="Times New Roman"/>
          <w:sz w:val="28"/>
          <w:szCs w:val="28"/>
        </w:rPr>
      </w:pPr>
      <w:r w:rsidRPr="00AF2A12">
        <w:rPr>
          <w:rFonts w:ascii="Times New Roman" w:hAnsi="Times New Roman"/>
          <w:sz w:val="28"/>
          <w:szCs w:val="28"/>
        </w:rPr>
        <w:tab/>
        <w:t xml:space="preserve">Свойственное русскому языку представление о взаимоотношениях человека и общества, о месте человека в мире в целом и социальной сфере в частности нашло отражение в синонимической паре </w:t>
      </w:r>
      <w:r w:rsidRPr="00AF2A12">
        <w:rPr>
          <w:rFonts w:ascii="Times New Roman" w:hAnsi="Times New Roman"/>
          <w:i/>
          <w:sz w:val="28"/>
          <w:szCs w:val="28"/>
        </w:rPr>
        <w:t>свобода – воля</w:t>
      </w:r>
      <w:r w:rsidRPr="00AF2A12">
        <w:rPr>
          <w:rFonts w:ascii="Times New Roman" w:hAnsi="Times New Roman"/>
          <w:sz w:val="28"/>
          <w:szCs w:val="28"/>
        </w:rPr>
        <w:t xml:space="preserve">. Эти слова часто воспринимаются как близкие синонимы. На самом деле между ними имеются глубокие концептуальные различия. Если слово </w:t>
      </w:r>
      <w:r w:rsidRPr="00AF2A12">
        <w:rPr>
          <w:rFonts w:ascii="Times New Roman" w:hAnsi="Times New Roman"/>
          <w:i/>
          <w:sz w:val="28"/>
          <w:szCs w:val="28"/>
        </w:rPr>
        <w:t>свобода</w:t>
      </w:r>
      <w:r w:rsidRPr="00AF2A12">
        <w:rPr>
          <w:rFonts w:ascii="Times New Roman" w:hAnsi="Times New Roman"/>
          <w:sz w:val="28"/>
          <w:szCs w:val="28"/>
        </w:rPr>
        <w:t xml:space="preserve"> в общем соответствует по смыслу своим западноевропейским аналогам, то в слове </w:t>
      </w:r>
      <w:r w:rsidRPr="00AF2A12">
        <w:rPr>
          <w:rFonts w:ascii="Times New Roman" w:hAnsi="Times New Roman"/>
          <w:i/>
          <w:sz w:val="28"/>
          <w:szCs w:val="28"/>
        </w:rPr>
        <w:t>воля</w:t>
      </w:r>
      <w:r w:rsidRPr="00AF2A12">
        <w:rPr>
          <w:rFonts w:ascii="Times New Roman" w:hAnsi="Times New Roman"/>
          <w:sz w:val="28"/>
          <w:szCs w:val="28"/>
        </w:rPr>
        <w:t xml:space="preserve"> выражено специфически русское понятие. </w:t>
      </w:r>
      <w:r w:rsidRPr="00AF2A12">
        <w:rPr>
          <w:rFonts w:ascii="Times New Roman" w:hAnsi="Times New Roman"/>
          <w:i/>
          <w:sz w:val="28"/>
          <w:szCs w:val="28"/>
        </w:rPr>
        <w:t>Свобода</w:t>
      </w:r>
      <w:r w:rsidRPr="00AF2A12">
        <w:rPr>
          <w:rFonts w:ascii="Times New Roman" w:hAnsi="Times New Roman"/>
          <w:sz w:val="28"/>
          <w:szCs w:val="28"/>
        </w:rPr>
        <w:t xml:space="preserve"> означает мое право делать то, что мне представляется желательным, но это мое право ограничивается правами других людей; </w:t>
      </w:r>
      <w:r w:rsidRPr="00AF2A12">
        <w:rPr>
          <w:rFonts w:ascii="Times New Roman" w:hAnsi="Times New Roman"/>
          <w:i/>
          <w:sz w:val="28"/>
          <w:szCs w:val="28"/>
        </w:rPr>
        <w:t>воля</w:t>
      </w:r>
      <w:r w:rsidRPr="00AF2A12">
        <w:rPr>
          <w:rFonts w:ascii="Times New Roman" w:hAnsi="Times New Roman"/>
          <w:sz w:val="28"/>
          <w:szCs w:val="28"/>
        </w:rPr>
        <w:t xml:space="preserve"> вообще никак не связана с понятием права. </w:t>
      </w:r>
      <w:r w:rsidRPr="00AF2A12">
        <w:rPr>
          <w:rFonts w:ascii="Times New Roman" w:hAnsi="Times New Roman"/>
          <w:i/>
          <w:sz w:val="28"/>
          <w:szCs w:val="28"/>
        </w:rPr>
        <w:t>Свобода</w:t>
      </w:r>
      <w:r w:rsidRPr="00AF2A12">
        <w:rPr>
          <w:rFonts w:ascii="Times New Roman" w:hAnsi="Times New Roman"/>
          <w:sz w:val="28"/>
          <w:szCs w:val="28"/>
        </w:rPr>
        <w:t xml:space="preserve"> </w:t>
      </w:r>
      <w:proofErr w:type="gramStart"/>
      <w:r w:rsidRPr="00AF2A12">
        <w:rPr>
          <w:rFonts w:ascii="Times New Roman" w:hAnsi="Times New Roman"/>
          <w:sz w:val="28"/>
          <w:szCs w:val="28"/>
        </w:rPr>
        <w:t>соответствует  нормативному</w:t>
      </w:r>
      <w:proofErr w:type="gramEnd"/>
      <w:r w:rsidRPr="00AF2A12">
        <w:rPr>
          <w:rFonts w:ascii="Times New Roman" w:hAnsi="Times New Roman"/>
          <w:sz w:val="28"/>
          <w:szCs w:val="28"/>
        </w:rPr>
        <w:t xml:space="preserve"> для данного общества представлению о дозволенном, а </w:t>
      </w:r>
      <w:r w:rsidRPr="00AF2A12">
        <w:rPr>
          <w:rFonts w:ascii="Times New Roman" w:hAnsi="Times New Roman"/>
          <w:i/>
          <w:sz w:val="28"/>
          <w:szCs w:val="28"/>
        </w:rPr>
        <w:t>воля</w:t>
      </w:r>
      <w:r w:rsidRPr="00AF2A12">
        <w:rPr>
          <w:rFonts w:ascii="Times New Roman" w:hAnsi="Times New Roman"/>
          <w:sz w:val="28"/>
          <w:szCs w:val="28"/>
        </w:rPr>
        <w:t xml:space="preserve"> предполагает отсутствие </w:t>
      </w:r>
      <w:r w:rsidRPr="00AF2A12">
        <w:rPr>
          <w:rFonts w:ascii="Times New Roman" w:hAnsi="Times New Roman"/>
          <w:sz w:val="28"/>
          <w:szCs w:val="28"/>
        </w:rPr>
        <w:lastRenderedPageBreak/>
        <w:t xml:space="preserve">каких бы то ни было ограничений со стороны общества. Недаром о человеке, который пробыл в заключении и законно освободился, мы говорим, что он вышел на свободу; но если он совершил побег до конца срока, мы, скорее, скажем, что он бежал на волю. Отметим, что в современном речевом употреблении слово </w:t>
      </w:r>
      <w:r w:rsidRPr="00AF2A12">
        <w:rPr>
          <w:rFonts w:ascii="Times New Roman" w:hAnsi="Times New Roman"/>
          <w:i/>
          <w:sz w:val="28"/>
          <w:szCs w:val="28"/>
        </w:rPr>
        <w:t>воля</w:t>
      </w:r>
      <w:r w:rsidRPr="00AF2A12">
        <w:rPr>
          <w:rFonts w:ascii="Times New Roman" w:hAnsi="Times New Roman"/>
          <w:sz w:val="28"/>
          <w:szCs w:val="28"/>
        </w:rPr>
        <w:t xml:space="preserve"> в рассматриваемом значении практически не используется, в более распространенном сейчас значении слово </w:t>
      </w:r>
      <w:r w:rsidRPr="00AF2A12">
        <w:rPr>
          <w:rFonts w:ascii="Times New Roman" w:hAnsi="Times New Roman"/>
          <w:i/>
          <w:sz w:val="28"/>
          <w:szCs w:val="28"/>
        </w:rPr>
        <w:t>воля</w:t>
      </w:r>
      <w:r w:rsidRPr="00AF2A12">
        <w:rPr>
          <w:rFonts w:ascii="Times New Roman" w:hAnsi="Times New Roman"/>
          <w:sz w:val="28"/>
          <w:szCs w:val="28"/>
        </w:rPr>
        <w:t xml:space="preserve"> относится к одной из сторон внутренней жизни человека, связанной с его желаниями и их осуществлением.</w:t>
      </w:r>
    </w:p>
    <w:p w:rsidR="00A21403" w:rsidRPr="00AF2A12" w:rsidRDefault="00A21403" w:rsidP="002E0728">
      <w:pPr>
        <w:spacing w:after="0" w:line="360" w:lineRule="auto"/>
        <w:jc w:val="both"/>
        <w:rPr>
          <w:rFonts w:ascii="Times New Roman" w:hAnsi="Times New Roman"/>
          <w:sz w:val="28"/>
          <w:szCs w:val="28"/>
        </w:rPr>
      </w:pPr>
      <w:r w:rsidRPr="00AF2A12">
        <w:rPr>
          <w:rFonts w:ascii="Times New Roman" w:hAnsi="Times New Roman"/>
          <w:sz w:val="28"/>
          <w:szCs w:val="28"/>
        </w:rPr>
        <w:tab/>
        <w:t xml:space="preserve">Существенную роль в русской языковой картине мира играют также слова, соответствующие понятиям, известным и в других культурах, но особенно значимым именно для русской культуры и русского сознания. Сюда относятся такие слова, как </w:t>
      </w:r>
      <w:r w:rsidRPr="00AF2A12">
        <w:rPr>
          <w:rFonts w:ascii="Times New Roman" w:hAnsi="Times New Roman"/>
          <w:i/>
          <w:sz w:val="28"/>
          <w:szCs w:val="28"/>
        </w:rPr>
        <w:t>судьба, душа, жалость</w:t>
      </w:r>
      <w:r w:rsidRPr="00AF2A12">
        <w:rPr>
          <w:rFonts w:ascii="Times New Roman" w:hAnsi="Times New Roman"/>
          <w:sz w:val="28"/>
          <w:szCs w:val="28"/>
        </w:rPr>
        <w:t xml:space="preserve"> и некоторые другие.</w:t>
      </w:r>
    </w:p>
    <w:p w:rsidR="00A21403" w:rsidRPr="00AF2A12" w:rsidRDefault="00A21403" w:rsidP="002E0728">
      <w:pPr>
        <w:spacing w:after="0" w:line="360" w:lineRule="auto"/>
        <w:jc w:val="both"/>
        <w:rPr>
          <w:rFonts w:ascii="Times New Roman" w:hAnsi="Times New Roman"/>
          <w:sz w:val="28"/>
          <w:szCs w:val="28"/>
        </w:rPr>
      </w:pPr>
      <w:r w:rsidRPr="00AF2A12">
        <w:rPr>
          <w:rFonts w:ascii="Times New Roman" w:hAnsi="Times New Roman"/>
          <w:sz w:val="28"/>
          <w:szCs w:val="28"/>
        </w:rPr>
        <w:tab/>
        <w:t xml:space="preserve">Слово </w:t>
      </w:r>
      <w:r w:rsidRPr="00AF2A12">
        <w:rPr>
          <w:rFonts w:ascii="Times New Roman" w:hAnsi="Times New Roman"/>
          <w:i/>
          <w:sz w:val="28"/>
          <w:szCs w:val="28"/>
        </w:rPr>
        <w:t>душа</w:t>
      </w:r>
      <w:r w:rsidRPr="00AF2A12">
        <w:rPr>
          <w:rFonts w:ascii="Times New Roman" w:hAnsi="Times New Roman"/>
          <w:sz w:val="28"/>
          <w:szCs w:val="28"/>
        </w:rPr>
        <w:t xml:space="preserve"> широко используется не только в религиозных контекстах – душа понимается как средоточие внутренней жизни человека, как самая важная часть человеческого существа. Говоря о настроении человека, мы используем предложно – падежную форму </w:t>
      </w:r>
      <w:r w:rsidRPr="00AF2A12">
        <w:rPr>
          <w:rFonts w:ascii="Times New Roman" w:hAnsi="Times New Roman"/>
          <w:i/>
          <w:sz w:val="28"/>
          <w:szCs w:val="28"/>
        </w:rPr>
        <w:t>на душе</w:t>
      </w:r>
      <w:r w:rsidRPr="00AF2A12">
        <w:rPr>
          <w:rFonts w:ascii="Times New Roman" w:hAnsi="Times New Roman"/>
          <w:sz w:val="28"/>
          <w:szCs w:val="28"/>
        </w:rPr>
        <w:t xml:space="preserve"> (на душе у него скребли кошки); при изложении чьих-то тайных мыслей употребляется форма </w:t>
      </w:r>
      <w:r w:rsidRPr="00AF2A12">
        <w:rPr>
          <w:rFonts w:ascii="Times New Roman" w:hAnsi="Times New Roman"/>
          <w:i/>
          <w:sz w:val="28"/>
          <w:szCs w:val="28"/>
        </w:rPr>
        <w:t>в душе</w:t>
      </w:r>
      <w:r w:rsidRPr="00AF2A12">
        <w:rPr>
          <w:rFonts w:ascii="Times New Roman" w:hAnsi="Times New Roman"/>
          <w:sz w:val="28"/>
          <w:szCs w:val="28"/>
        </w:rPr>
        <w:t xml:space="preserve"> (Она говорила: «Как хорошо, что вы зашли» - а в душе думала: «Как это сейчас некстати»). Если бы мы говорили по-английски, упоминание души в указанных случаях было бы неуместно. Не случайно мы иногда используем выражение </w:t>
      </w:r>
      <w:r w:rsidRPr="00AF2A12">
        <w:rPr>
          <w:rFonts w:ascii="Times New Roman" w:hAnsi="Times New Roman"/>
          <w:i/>
          <w:sz w:val="28"/>
          <w:szCs w:val="28"/>
        </w:rPr>
        <w:t xml:space="preserve">русская душа, </w:t>
      </w:r>
      <w:r w:rsidRPr="00AF2A12">
        <w:rPr>
          <w:rFonts w:ascii="Times New Roman" w:hAnsi="Times New Roman"/>
          <w:sz w:val="28"/>
          <w:szCs w:val="28"/>
        </w:rPr>
        <w:t>но никогда не говорим об «английской душе» или «французской душе».</w:t>
      </w:r>
    </w:p>
    <w:p w:rsidR="00A21403" w:rsidRPr="00AF2A12" w:rsidRDefault="00A21403" w:rsidP="002E0728">
      <w:pPr>
        <w:spacing w:after="0" w:line="360" w:lineRule="auto"/>
        <w:jc w:val="both"/>
        <w:rPr>
          <w:rFonts w:ascii="Times New Roman" w:hAnsi="Times New Roman"/>
          <w:sz w:val="28"/>
          <w:szCs w:val="28"/>
        </w:rPr>
      </w:pPr>
      <w:r w:rsidRPr="00AF2A12">
        <w:rPr>
          <w:rFonts w:ascii="Times New Roman" w:hAnsi="Times New Roman"/>
          <w:sz w:val="28"/>
          <w:szCs w:val="28"/>
        </w:rPr>
        <w:tab/>
        <w:t xml:space="preserve">Существительное </w:t>
      </w:r>
      <w:r w:rsidRPr="00AF2A12">
        <w:rPr>
          <w:rFonts w:ascii="Times New Roman" w:hAnsi="Times New Roman"/>
          <w:i/>
          <w:sz w:val="28"/>
          <w:szCs w:val="28"/>
        </w:rPr>
        <w:t xml:space="preserve">судьба </w:t>
      </w:r>
      <w:r w:rsidRPr="00AF2A12">
        <w:rPr>
          <w:rFonts w:ascii="Times New Roman" w:hAnsi="Times New Roman"/>
          <w:sz w:val="28"/>
          <w:szCs w:val="28"/>
        </w:rPr>
        <w:t xml:space="preserve">имеет в русском языке два значения: «события чьей-либо жизни» и «таинственная сила, определяющая события чьей-либо жизни». В соответствии с этими двумя значениями слово </w:t>
      </w:r>
      <w:r w:rsidRPr="00AF2A12">
        <w:rPr>
          <w:rFonts w:ascii="Times New Roman" w:hAnsi="Times New Roman"/>
          <w:i/>
          <w:sz w:val="28"/>
          <w:szCs w:val="28"/>
        </w:rPr>
        <w:t>судьба</w:t>
      </w:r>
      <w:r w:rsidRPr="00AF2A12">
        <w:rPr>
          <w:rFonts w:ascii="Times New Roman" w:hAnsi="Times New Roman"/>
          <w:sz w:val="28"/>
          <w:szCs w:val="28"/>
        </w:rPr>
        <w:t xml:space="preserve"> возлагает два синонимических ряда: 1) рок, фатум, фортуна и 2) доля, участь, удел. Однако в обоих случаях за употреблением этого слова стоит представление о том, что из множества линий развития событий в какой-то момент выбирается одна (решается судьба) – важная роль, которую данное </w:t>
      </w:r>
      <w:r w:rsidRPr="00AF2A12">
        <w:rPr>
          <w:rFonts w:ascii="Times New Roman" w:hAnsi="Times New Roman"/>
          <w:sz w:val="28"/>
          <w:szCs w:val="28"/>
        </w:rPr>
        <w:lastRenderedPageBreak/>
        <w:t xml:space="preserve">представление играет в русской картине мира, обусловливает высокую частотность слова в русском языке, значительно </w:t>
      </w:r>
      <w:proofErr w:type="gramStart"/>
      <w:r w:rsidRPr="00AF2A12">
        <w:rPr>
          <w:rFonts w:ascii="Times New Roman" w:hAnsi="Times New Roman"/>
          <w:sz w:val="28"/>
          <w:szCs w:val="28"/>
        </w:rPr>
        <w:t>превышающую  частотность</w:t>
      </w:r>
      <w:proofErr w:type="gramEnd"/>
      <w:r w:rsidRPr="00AF2A12">
        <w:rPr>
          <w:rFonts w:ascii="Times New Roman" w:hAnsi="Times New Roman"/>
          <w:sz w:val="28"/>
          <w:szCs w:val="28"/>
        </w:rPr>
        <w:t xml:space="preserve"> употребления аналогов этого слова в западноевропейских языках.</w:t>
      </w:r>
    </w:p>
    <w:p w:rsidR="00A21403" w:rsidRPr="00AF2A12" w:rsidRDefault="00A21403" w:rsidP="002E0728">
      <w:pPr>
        <w:spacing w:after="0" w:line="360" w:lineRule="auto"/>
        <w:jc w:val="both"/>
        <w:rPr>
          <w:rFonts w:ascii="Times New Roman" w:hAnsi="Times New Roman"/>
          <w:sz w:val="28"/>
          <w:szCs w:val="28"/>
        </w:rPr>
      </w:pPr>
      <w:r w:rsidRPr="00AF2A12">
        <w:rPr>
          <w:rFonts w:ascii="Times New Roman" w:hAnsi="Times New Roman"/>
          <w:sz w:val="28"/>
          <w:szCs w:val="28"/>
        </w:rPr>
        <w:tab/>
        <w:t xml:space="preserve">Еще один важный класс слов, ярко отражающих специфику русской ментальности, - это слова, соответствующие уникальным русским понятиям: </w:t>
      </w:r>
      <w:r w:rsidRPr="00AF2A12">
        <w:rPr>
          <w:rFonts w:ascii="Times New Roman" w:hAnsi="Times New Roman"/>
          <w:i/>
          <w:sz w:val="28"/>
          <w:szCs w:val="28"/>
        </w:rPr>
        <w:t>тоска, удаль</w:t>
      </w:r>
      <w:r w:rsidRPr="00AF2A12">
        <w:rPr>
          <w:rFonts w:ascii="Times New Roman" w:hAnsi="Times New Roman"/>
          <w:sz w:val="28"/>
          <w:szCs w:val="28"/>
        </w:rPr>
        <w:t>. Переход от «сердечной тоски» к «разгулью удалому» - постоянная тема русского фольклора и русской литературы.</w:t>
      </w:r>
    </w:p>
    <w:p w:rsidR="00A21403" w:rsidRPr="00AF2A12" w:rsidRDefault="00A21403" w:rsidP="002E0728">
      <w:pPr>
        <w:spacing w:after="0" w:line="360" w:lineRule="auto"/>
        <w:jc w:val="both"/>
        <w:rPr>
          <w:rFonts w:ascii="Times New Roman" w:hAnsi="Times New Roman"/>
          <w:sz w:val="28"/>
          <w:szCs w:val="28"/>
        </w:rPr>
      </w:pPr>
      <w:r w:rsidRPr="00AF2A12">
        <w:rPr>
          <w:rFonts w:ascii="Times New Roman" w:hAnsi="Times New Roman"/>
          <w:sz w:val="28"/>
          <w:szCs w:val="28"/>
        </w:rPr>
        <w:tab/>
        <w:t xml:space="preserve">На непереводимость русского слова </w:t>
      </w:r>
      <w:r w:rsidRPr="00AF2A12">
        <w:rPr>
          <w:rFonts w:ascii="Times New Roman" w:hAnsi="Times New Roman"/>
          <w:i/>
          <w:sz w:val="28"/>
          <w:szCs w:val="28"/>
        </w:rPr>
        <w:t xml:space="preserve">тоска </w:t>
      </w:r>
      <w:r w:rsidRPr="00AF2A12">
        <w:rPr>
          <w:rFonts w:ascii="Times New Roman" w:hAnsi="Times New Roman"/>
          <w:sz w:val="28"/>
          <w:szCs w:val="28"/>
        </w:rPr>
        <w:t>и специфичность обозначаемого им душевного состояния обращали внимание многие иностранцы, изучавшие русский язык. Человеку, незнакомому с тоской, трудно объяснить, что это такое. Словарные определения («тяжелое, гнетущее чувство», «душевная тревога», «скука, уныние») описывают душевные состояния, родственные тоске, но не тождественные ей. Объектом тоски может быть что-то утерянное и сохранившееся лишь в смутных воспоминаниях (</w:t>
      </w:r>
      <w:r w:rsidRPr="00AF2A12">
        <w:rPr>
          <w:rFonts w:ascii="Times New Roman" w:hAnsi="Times New Roman"/>
          <w:i/>
          <w:sz w:val="28"/>
          <w:szCs w:val="28"/>
        </w:rPr>
        <w:t xml:space="preserve">тоска по Родине, тоска по ушедшим годам молодости). </w:t>
      </w:r>
      <w:r w:rsidRPr="00AF2A12">
        <w:rPr>
          <w:rFonts w:ascii="Times New Roman" w:hAnsi="Times New Roman"/>
          <w:sz w:val="28"/>
          <w:szCs w:val="28"/>
        </w:rPr>
        <w:t>Нередко чувство тоски обостряется во время длительного путешествия; как сказано в стихотворении М. Ю. Максимова, «Каждый поезд дальнего следования будит тоску просторов».</w:t>
      </w:r>
    </w:p>
    <w:p w:rsidR="00A21403" w:rsidRPr="00AF2A12" w:rsidRDefault="00A21403" w:rsidP="002E0728">
      <w:pPr>
        <w:spacing w:after="0" w:line="360" w:lineRule="auto"/>
        <w:jc w:val="both"/>
        <w:rPr>
          <w:rFonts w:ascii="Times New Roman" w:hAnsi="Times New Roman"/>
          <w:sz w:val="28"/>
          <w:szCs w:val="28"/>
        </w:rPr>
      </w:pPr>
      <w:r w:rsidRPr="00AF2A12">
        <w:rPr>
          <w:rFonts w:ascii="Times New Roman" w:hAnsi="Times New Roman"/>
          <w:sz w:val="28"/>
          <w:szCs w:val="28"/>
        </w:rPr>
        <w:tab/>
        <w:t xml:space="preserve">Другое характерное русское слово – это </w:t>
      </w:r>
      <w:r w:rsidRPr="00AF2A12">
        <w:rPr>
          <w:rFonts w:ascii="Times New Roman" w:hAnsi="Times New Roman"/>
          <w:i/>
          <w:sz w:val="28"/>
          <w:szCs w:val="28"/>
        </w:rPr>
        <w:t>удаль</w:t>
      </w:r>
      <w:r w:rsidRPr="00AF2A12">
        <w:rPr>
          <w:rFonts w:ascii="Times New Roman" w:hAnsi="Times New Roman"/>
          <w:sz w:val="28"/>
          <w:szCs w:val="28"/>
        </w:rPr>
        <w:t xml:space="preserve">. Это слово называет качество, чем-то родственное таким качествам, как </w:t>
      </w:r>
      <w:r w:rsidRPr="00AF2A12">
        <w:rPr>
          <w:rFonts w:ascii="Times New Roman" w:hAnsi="Times New Roman"/>
          <w:i/>
          <w:sz w:val="28"/>
          <w:szCs w:val="28"/>
        </w:rPr>
        <w:t xml:space="preserve">смелость, храбрость, мужество, доблесть, отвага, </w:t>
      </w:r>
      <w:r w:rsidRPr="00AF2A12">
        <w:rPr>
          <w:rFonts w:ascii="Times New Roman" w:hAnsi="Times New Roman"/>
          <w:sz w:val="28"/>
          <w:szCs w:val="28"/>
        </w:rPr>
        <w:t xml:space="preserve">но все же совсем иное. Это хорошо </w:t>
      </w:r>
      <w:proofErr w:type="gramStart"/>
      <w:r w:rsidRPr="00AF2A12">
        <w:rPr>
          <w:rFonts w:ascii="Times New Roman" w:hAnsi="Times New Roman"/>
          <w:sz w:val="28"/>
          <w:szCs w:val="28"/>
        </w:rPr>
        <w:t>почувствовал  Фазиль</w:t>
      </w:r>
      <w:proofErr w:type="gramEnd"/>
      <w:r w:rsidRPr="00AF2A12">
        <w:rPr>
          <w:rFonts w:ascii="Times New Roman" w:hAnsi="Times New Roman"/>
          <w:sz w:val="28"/>
          <w:szCs w:val="28"/>
        </w:rPr>
        <w:t xml:space="preserve"> Искандер, который писал: «</w:t>
      </w:r>
      <w:r w:rsidRPr="00AF2A12">
        <w:rPr>
          <w:rFonts w:ascii="Times New Roman" w:hAnsi="Times New Roman"/>
          <w:i/>
          <w:sz w:val="28"/>
          <w:szCs w:val="28"/>
        </w:rPr>
        <w:t>Удаль. В этом слове явно слышится – даль. Удаль это такая отвага, которая требует для своего проявления пространства, дали».</w:t>
      </w:r>
    </w:p>
    <w:p w:rsidR="00A21403" w:rsidRPr="00AF2A12" w:rsidRDefault="00A21403" w:rsidP="002E0728">
      <w:pPr>
        <w:spacing w:after="0" w:line="360" w:lineRule="auto"/>
        <w:jc w:val="both"/>
        <w:rPr>
          <w:rFonts w:ascii="Times New Roman" w:hAnsi="Times New Roman"/>
          <w:sz w:val="28"/>
          <w:szCs w:val="28"/>
        </w:rPr>
      </w:pPr>
      <w:r w:rsidRPr="00AF2A12">
        <w:rPr>
          <w:rFonts w:ascii="Times New Roman" w:hAnsi="Times New Roman"/>
          <w:sz w:val="28"/>
          <w:szCs w:val="28"/>
        </w:rPr>
        <w:tab/>
        <w:t xml:space="preserve">В слове «мужество» - суровая необходимость, взвешенность наших действий, точнее, даже противодействий. </w:t>
      </w:r>
      <w:r w:rsidRPr="00AF2A12">
        <w:rPr>
          <w:rFonts w:ascii="Times New Roman" w:hAnsi="Times New Roman"/>
          <w:i/>
          <w:sz w:val="28"/>
          <w:szCs w:val="28"/>
        </w:rPr>
        <w:t>Мужество</w:t>
      </w:r>
      <w:r w:rsidRPr="00AF2A12">
        <w:rPr>
          <w:rFonts w:ascii="Times New Roman" w:hAnsi="Times New Roman"/>
          <w:sz w:val="28"/>
          <w:szCs w:val="28"/>
        </w:rPr>
        <w:t xml:space="preserve"> от ума, от </w:t>
      </w:r>
      <w:proofErr w:type="spellStart"/>
      <w:r w:rsidRPr="00AF2A12">
        <w:rPr>
          <w:rFonts w:ascii="Times New Roman" w:hAnsi="Times New Roman"/>
          <w:sz w:val="28"/>
          <w:szCs w:val="28"/>
        </w:rPr>
        <w:t>мужчинства</w:t>
      </w:r>
      <w:proofErr w:type="spellEnd"/>
      <w:r w:rsidRPr="00AF2A12">
        <w:rPr>
          <w:rFonts w:ascii="Times New Roman" w:hAnsi="Times New Roman"/>
          <w:sz w:val="28"/>
          <w:szCs w:val="28"/>
        </w:rPr>
        <w:t xml:space="preserve">. </w:t>
      </w:r>
    </w:p>
    <w:p w:rsidR="00A21403" w:rsidRPr="00AF2A12" w:rsidRDefault="00A21403" w:rsidP="002E0728">
      <w:pPr>
        <w:spacing w:after="0" w:line="360" w:lineRule="auto"/>
        <w:jc w:val="both"/>
        <w:rPr>
          <w:rFonts w:ascii="Times New Roman" w:hAnsi="Times New Roman"/>
          <w:sz w:val="28"/>
          <w:szCs w:val="28"/>
        </w:rPr>
      </w:pPr>
      <w:r w:rsidRPr="00AF2A12">
        <w:rPr>
          <w:rFonts w:ascii="Times New Roman" w:hAnsi="Times New Roman"/>
          <w:i/>
          <w:sz w:val="28"/>
          <w:szCs w:val="28"/>
        </w:rPr>
        <w:t>Удаль</w:t>
      </w:r>
      <w:r w:rsidRPr="00AF2A12">
        <w:rPr>
          <w:rFonts w:ascii="Times New Roman" w:hAnsi="Times New Roman"/>
          <w:sz w:val="28"/>
          <w:szCs w:val="28"/>
        </w:rPr>
        <w:t xml:space="preserve">, безусловно, предполагает риск собственной жизнью, храбрость. Но, вглядевшись в понятие «удаль», мы чувствуем, что это неполноценная </w:t>
      </w:r>
      <w:r w:rsidRPr="00AF2A12">
        <w:rPr>
          <w:rFonts w:ascii="Times New Roman" w:hAnsi="Times New Roman"/>
          <w:i/>
          <w:sz w:val="28"/>
          <w:szCs w:val="28"/>
        </w:rPr>
        <w:t>храбрость</w:t>
      </w:r>
      <w:r w:rsidRPr="00AF2A12">
        <w:rPr>
          <w:rFonts w:ascii="Times New Roman" w:hAnsi="Times New Roman"/>
          <w:sz w:val="28"/>
          <w:szCs w:val="28"/>
        </w:rPr>
        <w:t>. В ней есть «</w:t>
      </w:r>
      <w:proofErr w:type="spellStart"/>
      <w:r w:rsidRPr="00AF2A12">
        <w:rPr>
          <w:rFonts w:ascii="Times New Roman" w:hAnsi="Times New Roman"/>
          <w:sz w:val="28"/>
          <w:szCs w:val="28"/>
        </w:rPr>
        <w:t>самонакачка</w:t>
      </w:r>
      <w:proofErr w:type="spellEnd"/>
      <w:r w:rsidRPr="00AF2A12">
        <w:rPr>
          <w:rFonts w:ascii="Times New Roman" w:hAnsi="Times New Roman"/>
          <w:sz w:val="28"/>
          <w:szCs w:val="28"/>
        </w:rPr>
        <w:t xml:space="preserve">», опьянение. </w:t>
      </w:r>
      <w:r w:rsidRPr="00AF2A12">
        <w:rPr>
          <w:rFonts w:ascii="Times New Roman" w:hAnsi="Times New Roman"/>
          <w:i/>
          <w:sz w:val="28"/>
          <w:szCs w:val="28"/>
        </w:rPr>
        <w:t>Удаль</w:t>
      </w:r>
      <w:r w:rsidRPr="00AF2A12">
        <w:rPr>
          <w:rFonts w:ascii="Times New Roman" w:hAnsi="Times New Roman"/>
          <w:sz w:val="28"/>
          <w:szCs w:val="28"/>
        </w:rPr>
        <w:t xml:space="preserve"> требует </w:t>
      </w:r>
      <w:r w:rsidRPr="00AF2A12">
        <w:rPr>
          <w:rFonts w:ascii="Times New Roman" w:hAnsi="Times New Roman"/>
          <w:sz w:val="28"/>
          <w:szCs w:val="28"/>
        </w:rPr>
        <w:lastRenderedPageBreak/>
        <w:t>пространства, воздух пространства накачивает искусственной смелостью, пьянит.</w:t>
      </w:r>
    </w:p>
    <w:p w:rsidR="00A21403" w:rsidRPr="00AF2A12" w:rsidRDefault="00A21403" w:rsidP="002E0728">
      <w:pPr>
        <w:spacing w:after="0" w:line="360" w:lineRule="auto"/>
        <w:jc w:val="both"/>
        <w:rPr>
          <w:rFonts w:ascii="Times New Roman" w:hAnsi="Times New Roman"/>
          <w:sz w:val="28"/>
          <w:szCs w:val="28"/>
        </w:rPr>
      </w:pPr>
      <w:r w:rsidRPr="00AF2A12">
        <w:rPr>
          <w:rFonts w:ascii="Times New Roman" w:hAnsi="Times New Roman"/>
          <w:sz w:val="28"/>
          <w:szCs w:val="28"/>
        </w:rPr>
        <w:tab/>
        <w:t xml:space="preserve">Пытаясь объяснить или понять, что такое </w:t>
      </w:r>
      <w:r w:rsidRPr="00AF2A12">
        <w:rPr>
          <w:rFonts w:ascii="Times New Roman" w:hAnsi="Times New Roman"/>
          <w:i/>
          <w:sz w:val="28"/>
          <w:szCs w:val="28"/>
        </w:rPr>
        <w:t>удаль</w:t>
      </w:r>
      <w:r w:rsidRPr="00AF2A12">
        <w:rPr>
          <w:rFonts w:ascii="Times New Roman" w:hAnsi="Times New Roman"/>
          <w:sz w:val="28"/>
          <w:szCs w:val="28"/>
        </w:rPr>
        <w:t>, мы неизбежно сталкиваемся с некоторым парадоксом. Все попытки рационального объяснения удали заставляют признавать, что в ней нет ничего особенно хорошего. Говоря об удали, мы любуемся тем, какие удалые действия может совершить человек, и уже это сообщает слову положительную окраску.</w:t>
      </w:r>
    </w:p>
    <w:p w:rsidR="00A21403" w:rsidRPr="00AF2A12" w:rsidRDefault="00A21403" w:rsidP="002E0728">
      <w:pPr>
        <w:spacing w:after="0" w:line="360" w:lineRule="auto"/>
        <w:jc w:val="both"/>
        <w:rPr>
          <w:rFonts w:ascii="Times New Roman" w:hAnsi="Times New Roman"/>
          <w:sz w:val="28"/>
          <w:szCs w:val="28"/>
        </w:rPr>
      </w:pPr>
    </w:p>
    <w:p w:rsidR="00A21403" w:rsidRPr="00AF2A12" w:rsidRDefault="00A21403" w:rsidP="002E0728">
      <w:pPr>
        <w:spacing w:after="0" w:line="360" w:lineRule="auto"/>
        <w:ind w:firstLine="851"/>
        <w:jc w:val="both"/>
        <w:rPr>
          <w:rFonts w:ascii="Times New Roman" w:hAnsi="Times New Roman"/>
          <w:sz w:val="28"/>
          <w:szCs w:val="28"/>
        </w:rPr>
      </w:pPr>
      <w:r w:rsidRPr="00AF2A12">
        <w:rPr>
          <w:rFonts w:ascii="Times New Roman" w:hAnsi="Times New Roman"/>
          <w:sz w:val="28"/>
          <w:szCs w:val="28"/>
        </w:rPr>
        <w:t>3.  Роль грамматики в формировании национального характера</w:t>
      </w:r>
    </w:p>
    <w:p w:rsidR="00A21403" w:rsidRPr="00AF2A12" w:rsidRDefault="00A21403" w:rsidP="002E0728">
      <w:pPr>
        <w:spacing w:after="0" w:line="360" w:lineRule="auto"/>
        <w:ind w:firstLine="851"/>
        <w:jc w:val="both"/>
        <w:rPr>
          <w:rFonts w:ascii="Times New Roman" w:hAnsi="Times New Roman"/>
          <w:sz w:val="28"/>
          <w:szCs w:val="28"/>
        </w:rPr>
      </w:pPr>
    </w:p>
    <w:p w:rsidR="00A21403" w:rsidRPr="00AF2A12" w:rsidRDefault="00A21403" w:rsidP="002E0728">
      <w:pPr>
        <w:spacing w:after="0" w:line="360" w:lineRule="auto"/>
        <w:ind w:firstLine="851"/>
        <w:jc w:val="both"/>
        <w:rPr>
          <w:rFonts w:ascii="Times New Roman" w:hAnsi="Times New Roman"/>
          <w:sz w:val="28"/>
          <w:szCs w:val="28"/>
        </w:rPr>
      </w:pPr>
      <w:r w:rsidRPr="00AF2A12">
        <w:rPr>
          <w:rFonts w:ascii="Times New Roman" w:hAnsi="Times New Roman"/>
          <w:sz w:val="28"/>
          <w:szCs w:val="28"/>
        </w:rPr>
        <w:t>Нет сомнения, что слова, словосочетания, фразеологические единицы всех видов, то есть всё то, из чего складывается лексический состав языка, играют основную роль в реализации функции языка как орудия культуры и средства формирования личности. Однако не следует думать, что весь «</w:t>
      </w:r>
      <w:proofErr w:type="spellStart"/>
      <w:r w:rsidRPr="00AF2A12">
        <w:rPr>
          <w:rFonts w:ascii="Times New Roman" w:hAnsi="Times New Roman"/>
          <w:sz w:val="28"/>
          <w:szCs w:val="28"/>
        </w:rPr>
        <w:t>культуроносный</w:t>
      </w:r>
      <w:proofErr w:type="spellEnd"/>
      <w:r w:rsidRPr="00AF2A12">
        <w:rPr>
          <w:rFonts w:ascii="Times New Roman" w:hAnsi="Times New Roman"/>
          <w:sz w:val="28"/>
          <w:szCs w:val="28"/>
        </w:rPr>
        <w:t xml:space="preserve"> слой» языка заключен в лексике и фразеологии. В формировании личности носителя языка задействованы все языковые средства, обычно, повторим, не замечаемые и не осознаваемые человеком. Приведем наиболее очевидные и показательные примеры того, как грамматика влияет на формирование личности.</w:t>
      </w:r>
    </w:p>
    <w:p w:rsidR="00A21403" w:rsidRPr="00AF2A12" w:rsidRDefault="00A21403" w:rsidP="002E0728">
      <w:pPr>
        <w:spacing w:after="0" w:line="360" w:lineRule="auto"/>
        <w:ind w:firstLine="851"/>
        <w:jc w:val="both"/>
        <w:rPr>
          <w:rFonts w:ascii="Times New Roman" w:hAnsi="Times New Roman"/>
          <w:sz w:val="28"/>
          <w:szCs w:val="28"/>
        </w:rPr>
      </w:pPr>
      <w:r w:rsidRPr="00AF2A12">
        <w:rPr>
          <w:rFonts w:ascii="Times New Roman" w:hAnsi="Times New Roman"/>
          <w:sz w:val="28"/>
          <w:szCs w:val="28"/>
        </w:rPr>
        <w:t xml:space="preserve"> Хорошо известный грамматический факт: в русском языке, как и в большинстве европейских языков, в качестве обращения используются два личных местоимения ты и вы, а в английском только одно – </w:t>
      </w:r>
      <w:proofErr w:type="spellStart"/>
      <w:r w:rsidRPr="00AF2A12">
        <w:rPr>
          <w:rFonts w:ascii="Times New Roman" w:hAnsi="Times New Roman"/>
          <w:sz w:val="28"/>
          <w:szCs w:val="28"/>
        </w:rPr>
        <w:t>you</w:t>
      </w:r>
      <w:proofErr w:type="spellEnd"/>
      <w:r w:rsidRPr="00AF2A12">
        <w:rPr>
          <w:rFonts w:ascii="Times New Roman" w:hAnsi="Times New Roman"/>
          <w:sz w:val="28"/>
          <w:szCs w:val="28"/>
        </w:rPr>
        <w:t xml:space="preserve">. Казалось бы, чистая грамматика, значения эквивалентны, просто </w:t>
      </w:r>
      <w:proofErr w:type="spellStart"/>
      <w:r w:rsidRPr="00AF2A12">
        <w:rPr>
          <w:rFonts w:ascii="Times New Roman" w:hAnsi="Times New Roman"/>
          <w:sz w:val="28"/>
          <w:szCs w:val="28"/>
        </w:rPr>
        <w:t>you</w:t>
      </w:r>
      <w:proofErr w:type="spellEnd"/>
      <w:r w:rsidRPr="00AF2A12">
        <w:rPr>
          <w:rFonts w:ascii="Times New Roman" w:hAnsi="Times New Roman"/>
          <w:sz w:val="28"/>
          <w:szCs w:val="28"/>
        </w:rPr>
        <w:t xml:space="preserve">- это и ты, и вы. Однако возможность выбора в русском языке, когда </w:t>
      </w:r>
      <w:r w:rsidRPr="00AF2A12">
        <w:rPr>
          <w:rFonts w:ascii="Times New Roman" w:hAnsi="Times New Roman"/>
          <w:i/>
          <w:sz w:val="28"/>
          <w:szCs w:val="28"/>
        </w:rPr>
        <w:t>вы</w:t>
      </w:r>
      <w:r w:rsidRPr="00AF2A12">
        <w:rPr>
          <w:rFonts w:ascii="Times New Roman" w:hAnsi="Times New Roman"/>
          <w:sz w:val="28"/>
          <w:szCs w:val="28"/>
        </w:rPr>
        <w:t xml:space="preserve"> может употребляться и для единственного числа (обычно с большой буквы, что подчеркивает уважительность этой формы обращения), и для множественного, не может не влиять на отношения между людьми и на их характеры. Русское </w:t>
      </w:r>
      <w:r w:rsidRPr="00AF2A12">
        <w:rPr>
          <w:rFonts w:ascii="Times New Roman" w:hAnsi="Times New Roman"/>
          <w:i/>
          <w:sz w:val="28"/>
          <w:szCs w:val="28"/>
        </w:rPr>
        <w:t xml:space="preserve">ты </w:t>
      </w:r>
      <w:r w:rsidRPr="00AF2A12">
        <w:rPr>
          <w:rFonts w:ascii="Times New Roman" w:hAnsi="Times New Roman"/>
          <w:sz w:val="28"/>
          <w:szCs w:val="28"/>
        </w:rPr>
        <w:t>может оскорбить: «Вы мне не тыкайте!»</w:t>
      </w:r>
    </w:p>
    <w:p w:rsidR="00A21403" w:rsidRPr="00AF2A12" w:rsidRDefault="00A21403" w:rsidP="002E0728">
      <w:pPr>
        <w:spacing w:after="0" w:line="360" w:lineRule="auto"/>
        <w:ind w:firstLine="851"/>
        <w:jc w:val="both"/>
        <w:rPr>
          <w:rFonts w:ascii="Times New Roman" w:hAnsi="Times New Roman"/>
          <w:sz w:val="28"/>
          <w:szCs w:val="28"/>
        </w:rPr>
      </w:pPr>
      <w:r w:rsidRPr="00AF2A12">
        <w:rPr>
          <w:rFonts w:ascii="Times New Roman" w:hAnsi="Times New Roman"/>
          <w:sz w:val="28"/>
          <w:szCs w:val="28"/>
        </w:rPr>
        <w:lastRenderedPageBreak/>
        <w:t xml:space="preserve">Еще один пример из другой области грамматики — </w:t>
      </w:r>
      <w:proofErr w:type="spellStart"/>
      <w:r w:rsidRPr="00AF2A12">
        <w:rPr>
          <w:rFonts w:ascii="Times New Roman" w:hAnsi="Times New Roman"/>
          <w:sz w:val="28"/>
          <w:szCs w:val="28"/>
        </w:rPr>
        <w:t>морфемики</w:t>
      </w:r>
      <w:proofErr w:type="spellEnd"/>
      <w:r w:rsidRPr="00AF2A12">
        <w:rPr>
          <w:rFonts w:ascii="Times New Roman" w:hAnsi="Times New Roman"/>
          <w:sz w:val="28"/>
          <w:szCs w:val="28"/>
        </w:rPr>
        <w:t>. Известно, что в русском языке имеется очень большое количество уменьшительных и ласкательных суффиксов: -</w:t>
      </w:r>
      <w:proofErr w:type="spellStart"/>
      <w:r w:rsidRPr="00AF2A12">
        <w:rPr>
          <w:rFonts w:ascii="Times New Roman" w:hAnsi="Times New Roman"/>
          <w:sz w:val="28"/>
          <w:szCs w:val="28"/>
        </w:rPr>
        <w:t>очк</w:t>
      </w:r>
      <w:proofErr w:type="spellEnd"/>
      <w:r w:rsidRPr="00AF2A12">
        <w:rPr>
          <w:rFonts w:ascii="Times New Roman" w:hAnsi="Times New Roman"/>
          <w:sz w:val="28"/>
          <w:szCs w:val="28"/>
        </w:rPr>
        <w:t>- (-</w:t>
      </w:r>
      <w:proofErr w:type="spellStart"/>
      <w:r w:rsidRPr="00AF2A12">
        <w:rPr>
          <w:rFonts w:ascii="Times New Roman" w:hAnsi="Times New Roman"/>
          <w:sz w:val="28"/>
          <w:szCs w:val="28"/>
        </w:rPr>
        <w:t>ечк</w:t>
      </w:r>
      <w:proofErr w:type="spellEnd"/>
      <w:r w:rsidRPr="00AF2A12">
        <w:rPr>
          <w:rFonts w:ascii="Times New Roman" w:hAnsi="Times New Roman"/>
          <w:sz w:val="28"/>
          <w:szCs w:val="28"/>
        </w:rPr>
        <w:t>-), -</w:t>
      </w:r>
      <w:proofErr w:type="spellStart"/>
      <w:r w:rsidRPr="00AF2A12">
        <w:rPr>
          <w:rFonts w:ascii="Times New Roman" w:hAnsi="Times New Roman"/>
          <w:sz w:val="28"/>
          <w:szCs w:val="28"/>
        </w:rPr>
        <w:t>оньк</w:t>
      </w:r>
      <w:proofErr w:type="spellEnd"/>
      <w:r w:rsidRPr="00AF2A12">
        <w:rPr>
          <w:rFonts w:ascii="Times New Roman" w:hAnsi="Times New Roman"/>
          <w:sz w:val="28"/>
          <w:szCs w:val="28"/>
        </w:rPr>
        <w:t>-(-</w:t>
      </w:r>
      <w:proofErr w:type="spellStart"/>
      <w:r w:rsidRPr="00AF2A12">
        <w:rPr>
          <w:rFonts w:ascii="Times New Roman" w:hAnsi="Times New Roman"/>
          <w:sz w:val="28"/>
          <w:szCs w:val="28"/>
        </w:rPr>
        <w:t>еньк</w:t>
      </w:r>
      <w:proofErr w:type="spellEnd"/>
      <w:r w:rsidRPr="00AF2A12">
        <w:rPr>
          <w:rFonts w:ascii="Times New Roman" w:hAnsi="Times New Roman"/>
          <w:sz w:val="28"/>
          <w:szCs w:val="28"/>
        </w:rPr>
        <w:t>-), -</w:t>
      </w:r>
      <w:proofErr w:type="spellStart"/>
      <w:r w:rsidRPr="00AF2A12">
        <w:rPr>
          <w:rFonts w:ascii="Times New Roman" w:hAnsi="Times New Roman"/>
          <w:sz w:val="28"/>
          <w:szCs w:val="28"/>
        </w:rPr>
        <w:t>ушк</w:t>
      </w:r>
      <w:proofErr w:type="spellEnd"/>
      <w:r w:rsidRPr="00AF2A12">
        <w:rPr>
          <w:rFonts w:ascii="Times New Roman" w:hAnsi="Times New Roman"/>
          <w:sz w:val="28"/>
          <w:szCs w:val="28"/>
        </w:rPr>
        <w:t>- (-</w:t>
      </w:r>
      <w:proofErr w:type="spellStart"/>
      <w:r w:rsidRPr="00AF2A12">
        <w:rPr>
          <w:rFonts w:ascii="Times New Roman" w:hAnsi="Times New Roman"/>
          <w:sz w:val="28"/>
          <w:szCs w:val="28"/>
        </w:rPr>
        <w:t>юшк</w:t>
      </w:r>
      <w:proofErr w:type="spellEnd"/>
      <w:r w:rsidRPr="00AF2A12">
        <w:rPr>
          <w:rFonts w:ascii="Times New Roman" w:hAnsi="Times New Roman"/>
          <w:sz w:val="28"/>
          <w:szCs w:val="28"/>
        </w:rPr>
        <w:t>-), -</w:t>
      </w:r>
      <w:proofErr w:type="spellStart"/>
      <w:r w:rsidRPr="00AF2A12">
        <w:rPr>
          <w:rFonts w:ascii="Times New Roman" w:hAnsi="Times New Roman"/>
          <w:sz w:val="28"/>
          <w:szCs w:val="28"/>
        </w:rPr>
        <w:t>ик</w:t>
      </w:r>
      <w:proofErr w:type="spellEnd"/>
      <w:r w:rsidRPr="00AF2A12">
        <w:rPr>
          <w:rFonts w:ascii="Times New Roman" w:hAnsi="Times New Roman"/>
          <w:sz w:val="28"/>
          <w:szCs w:val="28"/>
        </w:rPr>
        <w:t>- и многих других. Носитель английского языка, практически не имеющего таких суффиксов (</w:t>
      </w:r>
      <w:proofErr w:type="spellStart"/>
      <w:r w:rsidRPr="00AF2A12">
        <w:rPr>
          <w:rFonts w:ascii="Times New Roman" w:hAnsi="Times New Roman"/>
          <w:sz w:val="28"/>
          <w:szCs w:val="28"/>
        </w:rPr>
        <w:t>bird</w:t>
      </w:r>
      <w:proofErr w:type="spellEnd"/>
      <w:r w:rsidRPr="00AF2A12">
        <w:rPr>
          <w:rFonts w:ascii="Times New Roman" w:hAnsi="Times New Roman"/>
          <w:sz w:val="28"/>
          <w:szCs w:val="28"/>
        </w:rPr>
        <w:t xml:space="preserve"> [птица] — </w:t>
      </w:r>
      <w:proofErr w:type="spellStart"/>
      <w:r w:rsidRPr="00AF2A12">
        <w:rPr>
          <w:rFonts w:ascii="Times New Roman" w:hAnsi="Times New Roman"/>
          <w:sz w:val="28"/>
          <w:szCs w:val="28"/>
        </w:rPr>
        <w:t>birdie</w:t>
      </w:r>
      <w:proofErr w:type="spellEnd"/>
      <w:r w:rsidRPr="00AF2A12">
        <w:rPr>
          <w:rFonts w:ascii="Times New Roman" w:hAnsi="Times New Roman"/>
          <w:sz w:val="28"/>
          <w:szCs w:val="28"/>
        </w:rPr>
        <w:t xml:space="preserve"> [птичка], </w:t>
      </w:r>
      <w:proofErr w:type="spellStart"/>
      <w:r w:rsidRPr="00AF2A12">
        <w:rPr>
          <w:rFonts w:ascii="Times New Roman" w:hAnsi="Times New Roman"/>
          <w:sz w:val="28"/>
          <w:szCs w:val="28"/>
        </w:rPr>
        <w:t>girl</w:t>
      </w:r>
      <w:proofErr w:type="spellEnd"/>
      <w:r w:rsidRPr="00AF2A12">
        <w:rPr>
          <w:rFonts w:ascii="Times New Roman" w:hAnsi="Times New Roman"/>
          <w:sz w:val="28"/>
          <w:szCs w:val="28"/>
        </w:rPr>
        <w:t xml:space="preserve"> [девочка] — </w:t>
      </w:r>
      <w:proofErr w:type="spellStart"/>
      <w:r w:rsidRPr="00AF2A12">
        <w:rPr>
          <w:rFonts w:ascii="Times New Roman" w:hAnsi="Times New Roman"/>
          <w:sz w:val="28"/>
          <w:szCs w:val="28"/>
        </w:rPr>
        <w:t>girlie</w:t>
      </w:r>
      <w:proofErr w:type="spellEnd"/>
      <w:r w:rsidRPr="00AF2A12">
        <w:rPr>
          <w:rFonts w:ascii="Times New Roman" w:hAnsi="Times New Roman"/>
          <w:sz w:val="28"/>
          <w:szCs w:val="28"/>
        </w:rPr>
        <w:t xml:space="preserve"> [девчушка] — это редкие исключения), не может даже отдаленно вообразить себе все то огромное суффиксальное богатство русского языка, которое предоставляет его носителям возможность выразить столь же огромное богатство тончайших нюансов любящей души (поскольку эти суффиксы даже в сухих грамматических учебниках называются уменьшительно-ласкательными).</w:t>
      </w:r>
    </w:p>
    <w:p w:rsidR="00A21403" w:rsidRPr="00AF2A12" w:rsidRDefault="00A21403" w:rsidP="002E0728">
      <w:pPr>
        <w:spacing w:after="0" w:line="360" w:lineRule="auto"/>
        <w:ind w:firstLine="851"/>
        <w:jc w:val="both"/>
        <w:rPr>
          <w:rFonts w:ascii="Times New Roman" w:hAnsi="Times New Roman"/>
          <w:sz w:val="28"/>
          <w:szCs w:val="28"/>
        </w:rPr>
      </w:pPr>
      <w:r w:rsidRPr="00AF2A12">
        <w:rPr>
          <w:rFonts w:ascii="Times New Roman" w:hAnsi="Times New Roman"/>
          <w:sz w:val="28"/>
          <w:szCs w:val="28"/>
        </w:rPr>
        <w:t>Как известно, стереотипный образ России и русского человека на Западе - это медведь, могучий, но грубый и опасный зверь. Так вот родной язык этого зверя отражает его потребность в передаче оттенков хорошего отношения к миру, любви и ласки (язык — зеркало культуры) и формирует из него тонкую и любящую личность, предоставляя в его распоряжение большое разнообразие языковых средств для выражения этого самого хорошего отношения к миру. Причем именно к миру, а не только к людям, потому что уменьшительно-ласкательные суффиксы с одинаковым энтузиазмом присоединяются русскими людьми и к одушевленным, и к неодушевленным предметам.</w:t>
      </w:r>
    </w:p>
    <w:p w:rsidR="00A21403" w:rsidRPr="00AF2A12" w:rsidRDefault="00A21403" w:rsidP="002E0728">
      <w:pPr>
        <w:spacing w:after="0" w:line="360" w:lineRule="auto"/>
        <w:ind w:firstLine="851"/>
        <w:jc w:val="both"/>
        <w:rPr>
          <w:rFonts w:ascii="Times New Roman" w:hAnsi="Times New Roman"/>
          <w:sz w:val="28"/>
          <w:szCs w:val="28"/>
        </w:rPr>
      </w:pPr>
      <w:r w:rsidRPr="00AF2A12">
        <w:rPr>
          <w:rFonts w:ascii="Times New Roman" w:hAnsi="Times New Roman"/>
          <w:sz w:val="28"/>
          <w:szCs w:val="28"/>
        </w:rPr>
        <w:t>Разумеется, это создает большие трудности при переводе. Русское слово старушка в есенинском «Ты жива еще, моя старушка?» требует в переводе четырех английских слов: «</w:t>
      </w:r>
      <w:proofErr w:type="spellStart"/>
      <w:r w:rsidRPr="00AF2A12">
        <w:rPr>
          <w:rFonts w:ascii="Times New Roman" w:hAnsi="Times New Roman"/>
          <w:sz w:val="28"/>
          <w:szCs w:val="28"/>
        </w:rPr>
        <w:t>Are</w:t>
      </w:r>
      <w:proofErr w:type="spellEnd"/>
      <w:r w:rsidRPr="00AF2A12">
        <w:rPr>
          <w:rFonts w:ascii="Times New Roman" w:hAnsi="Times New Roman"/>
          <w:sz w:val="28"/>
          <w:szCs w:val="28"/>
        </w:rPr>
        <w:t xml:space="preserve"> </w:t>
      </w:r>
      <w:proofErr w:type="spellStart"/>
      <w:r w:rsidRPr="00AF2A12">
        <w:rPr>
          <w:rFonts w:ascii="Times New Roman" w:hAnsi="Times New Roman"/>
          <w:sz w:val="28"/>
          <w:szCs w:val="28"/>
        </w:rPr>
        <w:t>you</w:t>
      </w:r>
      <w:proofErr w:type="spellEnd"/>
      <w:r w:rsidRPr="00AF2A12">
        <w:rPr>
          <w:rFonts w:ascii="Times New Roman" w:hAnsi="Times New Roman"/>
          <w:sz w:val="28"/>
          <w:szCs w:val="28"/>
        </w:rPr>
        <w:t xml:space="preserve"> </w:t>
      </w:r>
      <w:proofErr w:type="spellStart"/>
      <w:r w:rsidRPr="00AF2A12">
        <w:rPr>
          <w:rFonts w:ascii="Times New Roman" w:hAnsi="Times New Roman"/>
          <w:sz w:val="28"/>
          <w:szCs w:val="28"/>
        </w:rPr>
        <w:t>still</w:t>
      </w:r>
      <w:proofErr w:type="spellEnd"/>
      <w:r w:rsidRPr="00AF2A12">
        <w:rPr>
          <w:rFonts w:ascii="Times New Roman" w:hAnsi="Times New Roman"/>
          <w:sz w:val="28"/>
          <w:szCs w:val="28"/>
        </w:rPr>
        <w:t xml:space="preserve"> </w:t>
      </w:r>
      <w:proofErr w:type="spellStart"/>
      <w:r w:rsidRPr="00AF2A12">
        <w:rPr>
          <w:rFonts w:ascii="Times New Roman" w:hAnsi="Times New Roman"/>
          <w:sz w:val="28"/>
          <w:szCs w:val="28"/>
        </w:rPr>
        <w:t>alive</w:t>
      </w:r>
      <w:proofErr w:type="spellEnd"/>
      <w:r w:rsidRPr="00AF2A12">
        <w:rPr>
          <w:rFonts w:ascii="Times New Roman" w:hAnsi="Times New Roman"/>
          <w:sz w:val="28"/>
          <w:szCs w:val="28"/>
        </w:rPr>
        <w:t xml:space="preserve">, </w:t>
      </w:r>
      <w:proofErr w:type="spellStart"/>
      <w:r w:rsidRPr="00AF2A12">
        <w:rPr>
          <w:rFonts w:ascii="Times New Roman" w:hAnsi="Times New Roman"/>
          <w:sz w:val="28"/>
          <w:szCs w:val="28"/>
        </w:rPr>
        <w:t>my</w:t>
      </w:r>
      <w:proofErr w:type="spellEnd"/>
      <w:r w:rsidRPr="00AF2A12">
        <w:rPr>
          <w:rFonts w:ascii="Times New Roman" w:hAnsi="Times New Roman"/>
          <w:sz w:val="28"/>
          <w:szCs w:val="28"/>
        </w:rPr>
        <w:t xml:space="preserve"> </w:t>
      </w:r>
      <w:proofErr w:type="spellStart"/>
      <w:r w:rsidRPr="00AF2A12">
        <w:rPr>
          <w:rFonts w:ascii="Times New Roman" w:hAnsi="Times New Roman"/>
          <w:sz w:val="28"/>
          <w:szCs w:val="28"/>
        </w:rPr>
        <w:t>dear</w:t>
      </w:r>
      <w:proofErr w:type="spellEnd"/>
      <w:r w:rsidRPr="00AF2A12">
        <w:rPr>
          <w:rFonts w:ascii="Times New Roman" w:hAnsi="Times New Roman"/>
          <w:sz w:val="28"/>
          <w:szCs w:val="28"/>
        </w:rPr>
        <w:t xml:space="preserve"> </w:t>
      </w:r>
      <w:proofErr w:type="spellStart"/>
      <w:r w:rsidRPr="00AF2A12">
        <w:rPr>
          <w:rFonts w:ascii="Times New Roman" w:hAnsi="Times New Roman"/>
          <w:sz w:val="28"/>
          <w:szCs w:val="28"/>
        </w:rPr>
        <w:t>little</w:t>
      </w:r>
      <w:proofErr w:type="spellEnd"/>
      <w:r w:rsidRPr="00AF2A12">
        <w:rPr>
          <w:rFonts w:ascii="Times New Roman" w:hAnsi="Times New Roman"/>
          <w:sz w:val="28"/>
          <w:szCs w:val="28"/>
        </w:rPr>
        <w:t xml:space="preserve"> </w:t>
      </w:r>
      <w:proofErr w:type="spellStart"/>
      <w:r w:rsidRPr="00AF2A12">
        <w:rPr>
          <w:rFonts w:ascii="Times New Roman" w:hAnsi="Times New Roman"/>
          <w:sz w:val="28"/>
          <w:szCs w:val="28"/>
        </w:rPr>
        <w:t>old</w:t>
      </w:r>
      <w:proofErr w:type="spellEnd"/>
      <w:r w:rsidRPr="00AF2A12">
        <w:rPr>
          <w:rFonts w:ascii="Times New Roman" w:hAnsi="Times New Roman"/>
          <w:sz w:val="28"/>
          <w:szCs w:val="28"/>
        </w:rPr>
        <w:t xml:space="preserve"> </w:t>
      </w:r>
      <w:proofErr w:type="spellStart"/>
      <w:r w:rsidRPr="00AF2A12">
        <w:rPr>
          <w:rFonts w:ascii="Times New Roman" w:hAnsi="Times New Roman"/>
          <w:sz w:val="28"/>
          <w:szCs w:val="28"/>
        </w:rPr>
        <w:t>woman</w:t>
      </w:r>
      <w:proofErr w:type="spellEnd"/>
      <w:r w:rsidRPr="00AF2A12">
        <w:rPr>
          <w:rFonts w:ascii="Times New Roman" w:hAnsi="Times New Roman"/>
          <w:sz w:val="28"/>
          <w:szCs w:val="28"/>
        </w:rPr>
        <w:t>?»</w:t>
      </w:r>
    </w:p>
    <w:p w:rsidR="00A21403" w:rsidRPr="00AF2A12" w:rsidRDefault="00A21403" w:rsidP="002E0728">
      <w:pPr>
        <w:spacing w:after="0" w:line="360" w:lineRule="auto"/>
        <w:ind w:firstLine="851"/>
        <w:jc w:val="both"/>
        <w:rPr>
          <w:rFonts w:ascii="Times New Roman" w:hAnsi="Times New Roman"/>
          <w:sz w:val="28"/>
          <w:szCs w:val="28"/>
        </w:rPr>
      </w:pPr>
      <w:r w:rsidRPr="00AF2A12">
        <w:rPr>
          <w:rFonts w:ascii="Times New Roman" w:hAnsi="Times New Roman"/>
          <w:sz w:val="28"/>
          <w:szCs w:val="28"/>
        </w:rPr>
        <w:t xml:space="preserve">Действительно, по-русски можно сказать о людях: Машенька, Машут-ка, </w:t>
      </w:r>
      <w:proofErr w:type="spellStart"/>
      <w:r w:rsidRPr="00AF2A12">
        <w:rPr>
          <w:rFonts w:ascii="Times New Roman" w:hAnsi="Times New Roman"/>
          <w:sz w:val="28"/>
          <w:szCs w:val="28"/>
        </w:rPr>
        <w:t>Машечка</w:t>
      </w:r>
      <w:proofErr w:type="spellEnd"/>
      <w:r w:rsidRPr="00AF2A12">
        <w:rPr>
          <w:rFonts w:ascii="Times New Roman" w:hAnsi="Times New Roman"/>
          <w:sz w:val="28"/>
          <w:szCs w:val="28"/>
        </w:rPr>
        <w:t xml:space="preserve">, </w:t>
      </w:r>
      <w:proofErr w:type="spellStart"/>
      <w:r w:rsidRPr="00AF2A12">
        <w:rPr>
          <w:rFonts w:ascii="Times New Roman" w:hAnsi="Times New Roman"/>
          <w:sz w:val="28"/>
          <w:szCs w:val="28"/>
        </w:rPr>
        <w:t>Машуня</w:t>
      </w:r>
      <w:proofErr w:type="spellEnd"/>
      <w:r w:rsidRPr="00AF2A12">
        <w:rPr>
          <w:rFonts w:ascii="Times New Roman" w:hAnsi="Times New Roman"/>
          <w:sz w:val="28"/>
          <w:szCs w:val="28"/>
        </w:rPr>
        <w:t xml:space="preserve">, </w:t>
      </w:r>
      <w:proofErr w:type="spellStart"/>
      <w:r w:rsidRPr="00AF2A12">
        <w:rPr>
          <w:rFonts w:ascii="Times New Roman" w:hAnsi="Times New Roman"/>
          <w:sz w:val="28"/>
          <w:szCs w:val="28"/>
        </w:rPr>
        <w:t>Машунечка</w:t>
      </w:r>
      <w:proofErr w:type="spellEnd"/>
      <w:r w:rsidRPr="00AF2A12">
        <w:rPr>
          <w:rFonts w:ascii="Times New Roman" w:hAnsi="Times New Roman"/>
          <w:sz w:val="28"/>
          <w:szCs w:val="28"/>
        </w:rPr>
        <w:t xml:space="preserve"> и т. д.; девушка, девочка, девонька, девчушка, девчонка, девчоночка; о животных: кот, котик, </w:t>
      </w:r>
      <w:proofErr w:type="spellStart"/>
      <w:r w:rsidRPr="00AF2A12">
        <w:rPr>
          <w:rFonts w:ascii="Times New Roman" w:hAnsi="Times New Roman"/>
          <w:sz w:val="28"/>
          <w:szCs w:val="28"/>
        </w:rPr>
        <w:t>коток</w:t>
      </w:r>
      <w:proofErr w:type="spellEnd"/>
      <w:r w:rsidRPr="00AF2A12">
        <w:rPr>
          <w:rFonts w:ascii="Times New Roman" w:hAnsi="Times New Roman"/>
          <w:sz w:val="28"/>
          <w:szCs w:val="28"/>
        </w:rPr>
        <w:t xml:space="preserve">, котишка, </w:t>
      </w:r>
      <w:proofErr w:type="spellStart"/>
      <w:r w:rsidRPr="00AF2A12">
        <w:rPr>
          <w:rFonts w:ascii="Times New Roman" w:hAnsi="Times New Roman"/>
          <w:sz w:val="28"/>
          <w:szCs w:val="28"/>
        </w:rPr>
        <w:t>котишечка</w:t>
      </w:r>
      <w:proofErr w:type="spellEnd"/>
      <w:r w:rsidRPr="00AF2A12">
        <w:rPr>
          <w:rFonts w:ascii="Times New Roman" w:hAnsi="Times New Roman"/>
          <w:sz w:val="28"/>
          <w:szCs w:val="28"/>
        </w:rPr>
        <w:t xml:space="preserve">, </w:t>
      </w:r>
      <w:proofErr w:type="spellStart"/>
      <w:r w:rsidRPr="00AF2A12">
        <w:rPr>
          <w:rFonts w:ascii="Times New Roman" w:hAnsi="Times New Roman"/>
          <w:sz w:val="28"/>
          <w:szCs w:val="28"/>
        </w:rPr>
        <w:t>котишенька</w:t>
      </w:r>
      <w:proofErr w:type="spellEnd"/>
      <w:r w:rsidRPr="00AF2A12">
        <w:rPr>
          <w:rFonts w:ascii="Times New Roman" w:hAnsi="Times New Roman"/>
          <w:sz w:val="28"/>
          <w:szCs w:val="28"/>
        </w:rPr>
        <w:t xml:space="preserve">; телка, телушка, телочка, </w:t>
      </w:r>
      <w:proofErr w:type="spellStart"/>
      <w:r w:rsidRPr="00AF2A12">
        <w:rPr>
          <w:rFonts w:ascii="Times New Roman" w:hAnsi="Times New Roman"/>
          <w:sz w:val="28"/>
          <w:szCs w:val="28"/>
        </w:rPr>
        <w:t>телушечка</w:t>
      </w:r>
      <w:proofErr w:type="spellEnd"/>
      <w:r w:rsidRPr="00AF2A12">
        <w:rPr>
          <w:rFonts w:ascii="Times New Roman" w:hAnsi="Times New Roman"/>
          <w:sz w:val="28"/>
          <w:szCs w:val="28"/>
        </w:rPr>
        <w:t xml:space="preserve">; собачка, </w:t>
      </w:r>
      <w:proofErr w:type="spellStart"/>
      <w:r w:rsidRPr="00AF2A12">
        <w:rPr>
          <w:rFonts w:ascii="Times New Roman" w:hAnsi="Times New Roman"/>
          <w:sz w:val="28"/>
          <w:szCs w:val="28"/>
        </w:rPr>
        <w:lastRenderedPageBreak/>
        <w:t>собачушка</w:t>
      </w:r>
      <w:proofErr w:type="spellEnd"/>
      <w:r w:rsidRPr="00AF2A12">
        <w:rPr>
          <w:rFonts w:ascii="Times New Roman" w:hAnsi="Times New Roman"/>
          <w:sz w:val="28"/>
          <w:szCs w:val="28"/>
        </w:rPr>
        <w:t xml:space="preserve">, собаченька; а также о любом предмете неживого мира: домик, </w:t>
      </w:r>
      <w:proofErr w:type="spellStart"/>
      <w:r w:rsidRPr="00AF2A12">
        <w:rPr>
          <w:rFonts w:ascii="Times New Roman" w:hAnsi="Times New Roman"/>
          <w:sz w:val="28"/>
          <w:szCs w:val="28"/>
        </w:rPr>
        <w:t>домишечка</w:t>
      </w:r>
      <w:proofErr w:type="spellEnd"/>
      <w:r w:rsidRPr="00AF2A12">
        <w:rPr>
          <w:rFonts w:ascii="Times New Roman" w:hAnsi="Times New Roman"/>
          <w:sz w:val="28"/>
          <w:szCs w:val="28"/>
        </w:rPr>
        <w:t xml:space="preserve">, </w:t>
      </w:r>
      <w:proofErr w:type="spellStart"/>
      <w:r w:rsidRPr="00AF2A12">
        <w:rPr>
          <w:rFonts w:ascii="Times New Roman" w:hAnsi="Times New Roman"/>
          <w:sz w:val="28"/>
          <w:szCs w:val="28"/>
        </w:rPr>
        <w:t>домичек</w:t>
      </w:r>
      <w:proofErr w:type="spellEnd"/>
      <w:r w:rsidRPr="00AF2A12">
        <w:rPr>
          <w:rFonts w:ascii="Times New Roman" w:hAnsi="Times New Roman"/>
          <w:sz w:val="28"/>
          <w:szCs w:val="28"/>
        </w:rPr>
        <w:t xml:space="preserve">, домок, </w:t>
      </w:r>
      <w:proofErr w:type="spellStart"/>
      <w:r w:rsidRPr="00AF2A12">
        <w:rPr>
          <w:rFonts w:ascii="Times New Roman" w:hAnsi="Times New Roman"/>
          <w:sz w:val="28"/>
          <w:szCs w:val="28"/>
        </w:rPr>
        <w:t>домушка</w:t>
      </w:r>
      <w:proofErr w:type="spellEnd"/>
      <w:r w:rsidRPr="00AF2A12">
        <w:rPr>
          <w:rFonts w:ascii="Times New Roman" w:hAnsi="Times New Roman"/>
          <w:sz w:val="28"/>
          <w:szCs w:val="28"/>
        </w:rPr>
        <w:t xml:space="preserve">; ложечка, вилочка, кастрюлька, сковородочка и т. д. Всему этому богатству английский язык может противопоставить только слово </w:t>
      </w:r>
      <w:proofErr w:type="spellStart"/>
      <w:r w:rsidRPr="00AF2A12">
        <w:rPr>
          <w:rFonts w:ascii="Times New Roman" w:hAnsi="Times New Roman"/>
          <w:sz w:val="28"/>
          <w:szCs w:val="28"/>
        </w:rPr>
        <w:t>little</w:t>
      </w:r>
      <w:proofErr w:type="spellEnd"/>
      <w:r w:rsidRPr="00AF2A12">
        <w:rPr>
          <w:rFonts w:ascii="Times New Roman" w:hAnsi="Times New Roman"/>
          <w:sz w:val="28"/>
          <w:szCs w:val="28"/>
        </w:rPr>
        <w:t xml:space="preserve"> или </w:t>
      </w:r>
      <w:proofErr w:type="spellStart"/>
      <w:r w:rsidRPr="00AF2A12">
        <w:rPr>
          <w:rFonts w:ascii="Times New Roman" w:hAnsi="Times New Roman"/>
          <w:sz w:val="28"/>
          <w:szCs w:val="28"/>
        </w:rPr>
        <w:t>dear</w:t>
      </w:r>
      <w:proofErr w:type="spellEnd"/>
      <w:r w:rsidRPr="00AF2A12">
        <w:rPr>
          <w:rFonts w:ascii="Times New Roman" w:hAnsi="Times New Roman"/>
          <w:sz w:val="28"/>
          <w:szCs w:val="28"/>
        </w:rPr>
        <w:t xml:space="preserve"> </w:t>
      </w:r>
      <w:proofErr w:type="spellStart"/>
      <w:r w:rsidRPr="00AF2A12">
        <w:rPr>
          <w:rFonts w:ascii="Times New Roman" w:hAnsi="Times New Roman"/>
          <w:sz w:val="28"/>
          <w:szCs w:val="28"/>
        </w:rPr>
        <w:t>little</w:t>
      </w:r>
      <w:proofErr w:type="spellEnd"/>
      <w:r w:rsidRPr="00AF2A12">
        <w:rPr>
          <w:rFonts w:ascii="Times New Roman" w:hAnsi="Times New Roman"/>
          <w:sz w:val="28"/>
          <w:szCs w:val="28"/>
        </w:rPr>
        <w:t xml:space="preserve">: </w:t>
      </w:r>
      <w:proofErr w:type="spellStart"/>
      <w:r w:rsidRPr="00AF2A12">
        <w:rPr>
          <w:rFonts w:ascii="Times New Roman" w:hAnsi="Times New Roman"/>
          <w:sz w:val="28"/>
          <w:szCs w:val="28"/>
        </w:rPr>
        <w:t>little</w:t>
      </w:r>
      <w:proofErr w:type="spellEnd"/>
      <w:r w:rsidRPr="00AF2A12">
        <w:rPr>
          <w:rFonts w:ascii="Times New Roman" w:hAnsi="Times New Roman"/>
          <w:sz w:val="28"/>
          <w:szCs w:val="28"/>
        </w:rPr>
        <w:t xml:space="preserve"> </w:t>
      </w:r>
      <w:proofErr w:type="spellStart"/>
      <w:r w:rsidRPr="00AF2A12">
        <w:rPr>
          <w:rFonts w:ascii="Times New Roman" w:hAnsi="Times New Roman"/>
          <w:sz w:val="28"/>
          <w:szCs w:val="28"/>
        </w:rPr>
        <w:t>cat</w:t>
      </w:r>
      <w:proofErr w:type="spellEnd"/>
      <w:r w:rsidRPr="00AF2A12">
        <w:rPr>
          <w:rFonts w:ascii="Times New Roman" w:hAnsi="Times New Roman"/>
          <w:sz w:val="28"/>
          <w:szCs w:val="28"/>
        </w:rPr>
        <w:t xml:space="preserve"> [буквально - маленькая кошка], </w:t>
      </w:r>
      <w:proofErr w:type="spellStart"/>
      <w:r w:rsidRPr="00AF2A12">
        <w:rPr>
          <w:rFonts w:ascii="Times New Roman" w:hAnsi="Times New Roman"/>
          <w:sz w:val="28"/>
          <w:szCs w:val="28"/>
        </w:rPr>
        <w:t>dear</w:t>
      </w:r>
      <w:proofErr w:type="spellEnd"/>
      <w:r w:rsidRPr="00AF2A12">
        <w:rPr>
          <w:rFonts w:ascii="Times New Roman" w:hAnsi="Times New Roman"/>
          <w:sz w:val="28"/>
          <w:szCs w:val="28"/>
        </w:rPr>
        <w:t xml:space="preserve"> </w:t>
      </w:r>
      <w:proofErr w:type="spellStart"/>
      <w:r w:rsidRPr="00AF2A12">
        <w:rPr>
          <w:rFonts w:ascii="Times New Roman" w:hAnsi="Times New Roman"/>
          <w:sz w:val="28"/>
          <w:szCs w:val="28"/>
        </w:rPr>
        <w:t>little</w:t>
      </w:r>
      <w:proofErr w:type="spellEnd"/>
      <w:r w:rsidRPr="00AF2A12">
        <w:rPr>
          <w:rFonts w:ascii="Times New Roman" w:hAnsi="Times New Roman"/>
          <w:sz w:val="28"/>
          <w:szCs w:val="28"/>
        </w:rPr>
        <w:t xml:space="preserve"> </w:t>
      </w:r>
      <w:proofErr w:type="spellStart"/>
      <w:r w:rsidRPr="00AF2A12">
        <w:rPr>
          <w:rFonts w:ascii="Times New Roman" w:hAnsi="Times New Roman"/>
          <w:sz w:val="28"/>
          <w:szCs w:val="28"/>
        </w:rPr>
        <w:t>dog</w:t>
      </w:r>
      <w:proofErr w:type="spellEnd"/>
      <w:r w:rsidRPr="00AF2A12">
        <w:rPr>
          <w:rFonts w:ascii="Times New Roman" w:hAnsi="Times New Roman"/>
          <w:sz w:val="28"/>
          <w:szCs w:val="28"/>
        </w:rPr>
        <w:t xml:space="preserve"> [буквально -  милая маленькая собака], но до высот </w:t>
      </w:r>
      <w:proofErr w:type="spellStart"/>
      <w:r w:rsidRPr="00AF2A12">
        <w:rPr>
          <w:rFonts w:ascii="Times New Roman" w:hAnsi="Times New Roman"/>
          <w:sz w:val="28"/>
          <w:szCs w:val="28"/>
        </w:rPr>
        <w:t>dear</w:t>
      </w:r>
      <w:proofErr w:type="spellEnd"/>
      <w:r w:rsidRPr="00AF2A12">
        <w:rPr>
          <w:rFonts w:ascii="Times New Roman" w:hAnsi="Times New Roman"/>
          <w:sz w:val="28"/>
          <w:szCs w:val="28"/>
        </w:rPr>
        <w:t xml:space="preserve"> </w:t>
      </w:r>
      <w:proofErr w:type="spellStart"/>
      <w:r w:rsidRPr="00AF2A12">
        <w:rPr>
          <w:rFonts w:ascii="Times New Roman" w:hAnsi="Times New Roman"/>
          <w:sz w:val="28"/>
          <w:szCs w:val="28"/>
        </w:rPr>
        <w:t>little</w:t>
      </w:r>
      <w:proofErr w:type="spellEnd"/>
      <w:r w:rsidRPr="00AF2A12">
        <w:rPr>
          <w:rFonts w:ascii="Times New Roman" w:hAnsi="Times New Roman"/>
          <w:sz w:val="28"/>
          <w:szCs w:val="28"/>
        </w:rPr>
        <w:t xml:space="preserve"> </w:t>
      </w:r>
      <w:proofErr w:type="spellStart"/>
      <w:r w:rsidRPr="00AF2A12">
        <w:rPr>
          <w:rFonts w:ascii="Times New Roman" w:hAnsi="Times New Roman"/>
          <w:sz w:val="28"/>
          <w:szCs w:val="28"/>
        </w:rPr>
        <w:t>fork</w:t>
      </w:r>
      <w:proofErr w:type="spellEnd"/>
      <w:r w:rsidRPr="00AF2A12">
        <w:rPr>
          <w:rFonts w:ascii="Times New Roman" w:hAnsi="Times New Roman"/>
          <w:sz w:val="28"/>
          <w:szCs w:val="28"/>
        </w:rPr>
        <w:t>/</w:t>
      </w:r>
      <w:proofErr w:type="spellStart"/>
      <w:r w:rsidRPr="00AF2A12">
        <w:rPr>
          <w:rFonts w:ascii="Times New Roman" w:hAnsi="Times New Roman"/>
          <w:sz w:val="28"/>
          <w:szCs w:val="28"/>
        </w:rPr>
        <w:t>spoon</w:t>
      </w:r>
      <w:proofErr w:type="spellEnd"/>
      <w:r w:rsidRPr="00AF2A12">
        <w:rPr>
          <w:rFonts w:ascii="Times New Roman" w:hAnsi="Times New Roman"/>
          <w:sz w:val="28"/>
          <w:szCs w:val="28"/>
        </w:rPr>
        <w:t>/</w:t>
      </w:r>
      <w:proofErr w:type="spellStart"/>
      <w:r w:rsidRPr="00AF2A12">
        <w:rPr>
          <w:rFonts w:ascii="Times New Roman" w:hAnsi="Times New Roman"/>
          <w:sz w:val="28"/>
          <w:szCs w:val="28"/>
        </w:rPr>
        <w:t>frying</w:t>
      </w:r>
      <w:proofErr w:type="spellEnd"/>
      <w:r w:rsidRPr="00AF2A12">
        <w:rPr>
          <w:rFonts w:ascii="Times New Roman" w:hAnsi="Times New Roman"/>
          <w:sz w:val="28"/>
          <w:szCs w:val="28"/>
        </w:rPr>
        <w:t xml:space="preserve"> </w:t>
      </w:r>
      <w:proofErr w:type="spellStart"/>
      <w:r w:rsidRPr="00AF2A12">
        <w:rPr>
          <w:rFonts w:ascii="Times New Roman" w:hAnsi="Times New Roman"/>
          <w:sz w:val="28"/>
          <w:szCs w:val="28"/>
        </w:rPr>
        <w:t>pan</w:t>
      </w:r>
      <w:proofErr w:type="spellEnd"/>
      <w:r w:rsidRPr="00AF2A12">
        <w:rPr>
          <w:rFonts w:ascii="Times New Roman" w:hAnsi="Times New Roman"/>
          <w:sz w:val="28"/>
          <w:szCs w:val="28"/>
        </w:rPr>
        <w:t xml:space="preserve"> [буквально -  милая маленькая вилка/ ложка/сковорода] англоязычному человеку не подняться.</w:t>
      </w:r>
    </w:p>
    <w:p w:rsidR="00A21403" w:rsidRPr="00AF2A12" w:rsidRDefault="00A21403" w:rsidP="002E0728">
      <w:pPr>
        <w:spacing w:after="0" w:line="360" w:lineRule="auto"/>
        <w:ind w:firstLine="851"/>
        <w:jc w:val="both"/>
        <w:rPr>
          <w:rFonts w:ascii="Times New Roman" w:hAnsi="Times New Roman"/>
          <w:sz w:val="28"/>
          <w:szCs w:val="28"/>
        </w:rPr>
      </w:pPr>
      <w:r w:rsidRPr="00AF2A12">
        <w:rPr>
          <w:rFonts w:ascii="Times New Roman" w:hAnsi="Times New Roman"/>
          <w:sz w:val="28"/>
          <w:szCs w:val="28"/>
        </w:rPr>
        <w:t xml:space="preserve">Употребление такого рода суффиксов показывает уважение, такт, хорошее отношение к окружающим. Часто они употребляются в речи, обращенной к детям. В магазине женщины, особенно пожилые, нередко говорят: дайте хлебушка, колбаски, молочка, маслица и т. п. Современные коммерсанты немедленно взяли на вооружение эту «слабость» русского народа и продают масло под названием «Маслице» (лучше идет с таким ласковым родным </w:t>
      </w:r>
      <w:proofErr w:type="spellStart"/>
      <w:r w:rsidRPr="00AF2A12">
        <w:rPr>
          <w:rFonts w:ascii="Times New Roman" w:hAnsi="Times New Roman"/>
          <w:sz w:val="28"/>
          <w:szCs w:val="28"/>
        </w:rPr>
        <w:t>названьицем</w:t>
      </w:r>
      <w:proofErr w:type="spellEnd"/>
      <w:r w:rsidRPr="00AF2A12">
        <w:rPr>
          <w:rFonts w:ascii="Times New Roman" w:hAnsi="Times New Roman"/>
          <w:sz w:val="28"/>
          <w:szCs w:val="28"/>
        </w:rPr>
        <w:t>), овсяное печенье в пачке с надписью «</w:t>
      </w:r>
      <w:proofErr w:type="spellStart"/>
      <w:r w:rsidRPr="00AF2A12">
        <w:rPr>
          <w:rFonts w:ascii="Times New Roman" w:hAnsi="Times New Roman"/>
          <w:sz w:val="28"/>
          <w:szCs w:val="28"/>
        </w:rPr>
        <w:t>Овсяночка</w:t>
      </w:r>
      <w:proofErr w:type="spellEnd"/>
      <w:r w:rsidRPr="00AF2A12">
        <w:rPr>
          <w:rFonts w:ascii="Times New Roman" w:hAnsi="Times New Roman"/>
          <w:sz w:val="28"/>
          <w:szCs w:val="28"/>
        </w:rPr>
        <w:t>» и т. п.</w:t>
      </w:r>
    </w:p>
    <w:p w:rsidR="00A21403" w:rsidRPr="00AF2A12" w:rsidRDefault="00A21403" w:rsidP="002E0728">
      <w:pPr>
        <w:spacing w:after="0" w:line="360" w:lineRule="auto"/>
        <w:ind w:firstLine="851"/>
        <w:jc w:val="both"/>
        <w:rPr>
          <w:rFonts w:ascii="Times New Roman" w:hAnsi="Times New Roman"/>
          <w:sz w:val="28"/>
          <w:szCs w:val="28"/>
        </w:rPr>
      </w:pPr>
      <w:r w:rsidRPr="00AF2A12">
        <w:rPr>
          <w:rFonts w:ascii="Times New Roman" w:hAnsi="Times New Roman"/>
          <w:sz w:val="28"/>
          <w:szCs w:val="28"/>
        </w:rPr>
        <w:t xml:space="preserve">Чем хуже благосостояние народа во всех отношениях, тем заметнее рвение к прекрасному и просто красивому, будь то одежда, духи, мебель, все равно. Грубость жизни отразилась в языке не только богатым запасом бранных выражений, но, как это ни парадоксально, также любовью к ласкательно-уменьшительным словам, активным использованием языковых средств выражения подчеркнутой вежливости. </w:t>
      </w:r>
    </w:p>
    <w:p w:rsidR="00A21403" w:rsidRPr="00060A15" w:rsidRDefault="00A21403" w:rsidP="002E0728">
      <w:pPr>
        <w:spacing w:after="0" w:line="360" w:lineRule="auto"/>
        <w:ind w:firstLine="851"/>
        <w:jc w:val="both"/>
        <w:rPr>
          <w:rFonts w:ascii="Times New Roman" w:hAnsi="Times New Roman"/>
          <w:sz w:val="28"/>
          <w:szCs w:val="28"/>
        </w:rPr>
      </w:pPr>
      <w:r w:rsidRPr="00AF2A12">
        <w:rPr>
          <w:rFonts w:ascii="Times New Roman" w:hAnsi="Times New Roman"/>
          <w:sz w:val="28"/>
          <w:szCs w:val="28"/>
        </w:rPr>
        <w:t xml:space="preserve">Тот факт, что </w:t>
      </w:r>
      <w:r w:rsidRPr="00060A15">
        <w:rPr>
          <w:rFonts w:ascii="Times New Roman" w:hAnsi="Times New Roman"/>
          <w:sz w:val="28"/>
          <w:szCs w:val="28"/>
        </w:rPr>
        <w:t xml:space="preserve">в русском языке есть отсутствующая в английском языке категория рода, наделяющая все существительные, а значит все предметы окружающего мира, свойствами мужскими, женскими или нейтральными, «средними», свидетельствует о более эмоциональном отношении к природе, к миру, об олицетворении этого мира. Как передать на английском языке всю эмоциональную драму популярнейшей русской песни о рябине, которой нельзя никак «к дубу перебраться», если и </w:t>
      </w:r>
      <w:r w:rsidRPr="00060A15">
        <w:rPr>
          <w:rFonts w:ascii="Times New Roman" w:hAnsi="Times New Roman"/>
          <w:i/>
          <w:sz w:val="28"/>
          <w:szCs w:val="28"/>
        </w:rPr>
        <w:t>рябина</w:t>
      </w:r>
      <w:r w:rsidRPr="00060A15">
        <w:rPr>
          <w:rFonts w:ascii="Times New Roman" w:hAnsi="Times New Roman"/>
          <w:sz w:val="28"/>
          <w:szCs w:val="28"/>
        </w:rPr>
        <w:t xml:space="preserve">, и </w:t>
      </w:r>
      <w:r w:rsidRPr="00060A15">
        <w:rPr>
          <w:rFonts w:ascii="Times New Roman" w:hAnsi="Times New Roman"/>
          <w:i/>
          <w:sz w:val="28"/>
          <w:szCs w:val="28"/>
        </w:rPr>
        <w:t xml:space="preserve">дуб </w:t>
      </w:r>
      <w:r w:rsidRPr="00060A15">
        <w:rPr>
          <w:rFonts w:ascii="Times New Roman" w:hAnsi="Times New Roman"/>
          <w:sz w:val="28"/>
          <w:szCs w:val="28"/>
        </w:rPr>
        <w:t xml:space="preserve">по-английски не имеют рода, а вместо этого имеют артикль, и для </w:t>
      </w:r>
      <w:r w:rsidRPr="00060A15">
        <w:rPr>
          <w:rFonts w:ascii="Times New Roman" w:hAnsi="Times New Roman"/>
          <w:sz w:val="28"/>
          <w:szCs w:val="28"/>
        </w:rPr>
        <w:lastRenderedPageBreak/>
        <w:t xml:space="preserve">англоязычного человека важно только, одна ли это из многих рябин (неопределенный артикль о) или та самая рябина, о которой шла речь (определенный артикль)? Русскому уму и сердцу эти вопросы определенности — неопределенности не говорят ничего, русский человек сострадает бедной женщине — </w:t>
      </w:r>
      <w:r w:rsidRPr="00060A15">
        <w:rPr>
          <w:rFonts w:ascii="Times New Roman" w:hAnsi="Times New Roman"/>
          <w:i/>
          <w:sz w:val="28"/>
          <w:szCs w:val="28"/>
        </w:rPr>
        <w:t>рябине</w:t>
      </w:r>
      <w:r w:rsidRPr="00060A15">
        <w:rPr>
          <w:rFonts w:ascii="Times New Roman" w:hAnsi="Times New Roman"/>
          <w:sz w:val="28"/>
          <w:szCs w:val="28"/>
        </w:rPr>
        <w:t xml:space="preserve"> и мужчине - </w:t>
      </w:r>
      <w:r w:rsidRPr="00060A15">
        <w:rPr>
          <w:rFonts w:ascii="Times New Roman" w:hAnsi="Times New Roman"/>
          <w:i/>
          <w:sz w:val="28"/>
          <w:szCs w:val="28"/>
        </w:rPr>
        <w:t>дубу</w:t>
      </w:r>
      <w:r w:rsidRPr="00060A15">
        <w:rPr>
          <w:rFonts w:ascii="Times New Roman" w:hAnsi="Times New Roman"/>
          <w:sz w:val="28"/>
          <w:szCs w:val="28"/>
        </w:rPr>
        <w:t>, которые не могут соединиться.</w:t>
      </w:r>
    </w:p>
    <w:p w:rsidR="00A21403" w:rsidRPr="00AF2A12" w:rsidRDefault="00A21403" w:rsidP="002E0728">
      <w:pPr>
        <w:spacing w:after="0" w:line="360" w:lineRule="auto"/>
        <w:ind w:firstLine="851"/>
        <w:jc w:val="both"/>
        <w:rPr>
          <w:rFonts w:ascii="Times New Roman" w:hAnsi="Times New Roman"/>
          <w:sz w:val="28"/>
          <w:szCs w:val="28"/>
        </w:rPr>
      </w:pPr>
      <w:r w:rsidRPr="00060A15">
        <w:rPr>
          <w:rFonts w:ascii="Times New Roman" w:hAnsi="Times New Roman"/>
          <w:sz w:val="28"/>
          <w:szCs w:val="28"/>
        </w:rPr>
        <w:t>Итак, уже на уровне грамматики язык свидетельствует о повышенной эмоциональности, сентиментальности, сердечности русской души, русского национального характера.</w:t>
      </w:r>
    </w:p>
    <w:p w:rsidR="00A21403" w:rsidRPr="00AF2A12" w:rsidRDefault="00A21403" w:rsidP="002E0728">
      <w:pPr>
        <w:spacing w:after="0" w:line="360" w:lineRule="auto"/>
        <w:ind w:firstLine="851"/>
        <w:jc w:val="both"/>
        <w:rPr>
          <w:rFonts w:ascii="Times New Roman" w:hAnsi="Times New Roman"/>
          <w:sz w:val="28"/>
          <w:szCs w:val="28"/>
        </w:rPr>
      </w:pPr>
      <w:r w:rsidRPr="00AF2A12">
        <w:rPr>
          <w:rFonts w:ascii="Times New Roman" w:hAnsi="Times New Roman"/>
          <w:sz w:val="28"/>
          <w:szCs w:val="28"/>
        </w:rPr>
        <w:t>Уменьшительно-ласкательные суффиксы русского языка не только отражают повышенную способность русскоязычного человека к выражению любви и доброты, его эмоциональность и чувствительность, но и несомненно способствуют формированию этих качеств.</w:t>
      </w:r>
    </w:p>
    <w:p w:rsidR="00A21403" w:rsidRPr="00AF2A12" w:rsidRDefault="00A21403" w:rsidP="002E0728">
      <w:pPr>
        <w:spacing w:after="0" w:line="360" w:lineRule="auto"/>
        <w:ind w:firstLine="851"/>
        <w:jc w:val="both"/>
        <w:rPr>
          <w:rFonts w:ascii="Times New Roman" w:hAnsi="Times New Roman"/>
          <w:sz w:val="28"/>
          <w:szCs w:val="28"/>
        </w:rPr>
      </w:pPr>
      <w:r w:rsidRPr="00AF2A12">
        <w:rPr>
          <w:rFonts w:ascii="Times New Roman" w:hAnsi="Times New Roman"/>
          <w:sz w:val="28"/>
          <w:szCs w:val="28"/>
        </w:rPr>
        <w:t xml:space="preserve">Наличие выбора между </w:t>
      </w:r>
      <w:r w:rsidRPr="00AF2A12">
        <w:rPr>
          <w:rFonts w:ascii="Times New Roman" w:hAnsi="Times New Roman"/>
          <w:i/>
          <w:sz w:val="28"/>
          <w:szCs w:val="28"/>
        </w:rPr>
        <w:t>ты</w:t>
      </w:r>
      <w:r w:rsidRPr="00AF2A12">
        <w:rPr>
          <w:rFonts w:ascii="Times New Roman" w:hAnsi="Times New Roman"/>
          <w:sz w:val="28"/>
          <w:szCs w:val="28"/>
        </w:rPr>
        <w:t xml:space="preserve"> и </w:t>
      </w:r>
      <w:r w:rsidRPr="00AF2A12">
        <w:rPr>
          <w:rFonts w:ascii="Times New Roman" w:hAnsi="Times New Roman"/>
          <w:i/>
          <w:sz w:val="28"/>
          <w:szCs w:val="28"/>
        </w:rPr>
        <w:t>вы</w:t>
      </w:r>
      <w:r w:rsidRPr="00AF2A12">
        <w:rPr>
          <w:rFonts w:ascii="Times New Roman" w:hAnsi="Times New Roman"/>
          <w:sz w:val="28"/>
          <w:szCs w:val="28"/>
        </w:rPr>
        <w:t xml:space="preserve"> также дает больше возможностей для передачи оттенков чувств и, следовательно, формирует более высокую эмоциональность, чем у людей англоговорящих, не имеющих этой возможности выбора.</w:t>
      </w:r>
    </w:p>
    <w:p w:rsidR="00A21403" w:rsidRPr="00AF2A12" w:rsidRDefault="00A21403" w:rsidP="002E0728">
      <w:pPr>
        <w:spacing w:after="0" w:line="360" w:lineRule="auto"/>
        <w:ind w:firstLine="851"/>
        <w:jc w:val="both"/>
        <w:rPr>
          <w:rFonts w:ascii="Times New Roman" w:hAnsi="Times New Roman"/>
          <w:sz w:val="28"/>
          <w:szCs w:val="28"/>
        </w:rPr>
      </w:pPr>
      <w:r w:rsidRPr="00AF2A12">
        <w:rPr>
          <w:rFonts w:ascii="Times New Roman" w:hAnsi="Times New Roman"/>
          <w:sz w:val="28"/>
          <w:szCs w:val="28"/>
        </w:rPr>
        <w:t>Восклицательный знак и грамматическая категория рода тоже определяют более эмоциональное отношение и к людям, и к окружающему миру.</w:t>
      </w:r>
    </w:p>
    <w:p w:rsidR="00A21403" w:rsidRPr="00AF2A12" w:rsidRDefault="00A21403" w:rsidP="002E0728">
      <w:pPr>
        <w:spacing w:after="0" w:line="360" w:lineRule="auto"/>
        <w:ind w:firstLine="851"/>
        <w:jc w:val="both"/>
        <w:rPr>
          <w:rFonts w:ascii="Times New Roman" w:hAnsi="Times New Roman"/>
          <w:sz w:val="28"/>
          <w:szCs w:val="28"/>
        </w:rPr>
      </w:pPr>
      <w:r w:rsidRPr="00AF2A12">
        <w:rPr>
          <w:rFonts w:ascii="Times New Roman" w:hAnsi="Times New Roman"/>
          <w:sz w:val="28"/>
          <w:szCs w:val="28"/>
        </w:rPr>
        <w:t>Таким образом, в формировании личности носителя языка участвуют все средства языка, в том числе грамматические.</w:t>
      </w:r>
    </w:p>
    <w:p w:rsidR="00A21403" w:rsidRPr="00AF2A12" w:rsidRDefault="00A21403" w:rsidP="00360587">
      <w:pPr>
        <w:spacing w:after="0" w:line="360" w:lineRule="auto"/>
        <w:jc w:val="both"/>
        <w:rPr>
          <w:rFonts w:ascii="Times New Roman" w:hAnsi="Times New Roman"/>
          <w:sz w:val="28"/>
          <w:szCs w:val="28"/>
        </w:rPr>
      </w:pPr>
      <w:r w:rsidRPr="00AF2A12">
        <w:rPr>
          <w:rFonts w:ascii="Times New Roman" w:hAnsi="Times New Roman"/>
          <w:b/>
          <w:sz w:val="28"/>
          <w:szCs w:val="28"/>
        </w:rPr>
        <w:tab/>
      </w:r>
    </w:p>
    <w:p w:rsidR="00A21403" w:rsidRPr="00AF2A12" w:rsidRDefault="00A21403" w:rsidP="002009AA">
      <w:pPr>
        <w:spacing w:after="0" w:line="360" w:lineRule="auto"/>
        <w:jc w:val="both"/>
        <w:rPr>
          <w:rFonts w:ascii="Times New Roman" w:hAnsi="Times New Roman"/>
          <w:b/>
          <w:sz w:val="28"/>
          <w:szCs w:val="28"/>
        </w:rPr>
      </w:pPr>
    </w:p>
    <w:p w:rsidR="00A21403" w:rsidRPr="00AF2A12" w:rsidRDefault="00EB4EE5" w:rsidP="002009AA">
      <w:pPr>
        <w:spacing w:after="0" w:line="360" w:lineRule="auto"/>
        <w:jc w:val="both"/>
        <w:rPr>
          <w:rFonts w:ascii="Times New Roman" w:hAnsi="Times New Roman"/>
          <w:sz w:val="28"/>
          <w:szCs w:val="28"/>
        </w:rPr>
      </w:pPr>
      <w:r w:rsidRPr="00AF2A12">
        <w:rPr>
          <w:rFonts w:ascii="Times New Roman" w:hAnsi="Times New Roman"/>
          <w:b/>
          <w:sz w:val="28"/>
          <w:szCs w:val="28"/>
        </w:rPr>
        <w:tab/>
      </w:r>
      <w:r w:rsidRPr="00AF2A12">
        <w:rPr>
          <w:rFonts w:ascii="Times New Roman" w:hAnsi="Times New Roman"/>
          <w:sz w:val="28"/>
          <w:szCs w:val="28"/>
        </w:rPr>
        <w:t>4</w:t>
      </w:r>
      <w:r w:rsidR="00A21403" w:rsidRPr="00AF2A12">
        <w:rPr>
          <w:rFonts w:ascii="Times New Roman" w:hAnsi="Times New Roman"/>
          <w:sz w:val="28"/>
          <w:szCs w:val="28"/>
        </w:rPr>
        <w:t xml:space="preserve">. Обращения, запреты и указания – формулы национального речевого этикета. </w:t>
      </w:r>
    </w:p>
    <w:p w:rsidR="00A21403" w:rsidRPr="00AF2A12" w:rsidRDefault="00A21403" w:rsidP="002009AA">
      <w:pPr>
        <w:spacing w:after="0" w:line="360" w:lineRule="auto"/>
        <w:jc w:val="both"/>
        <w:rPr>
          <w:rFonts w:ascii="Times New Roman" w:hAnsi="Times New Roman"/>
          <w:b/>
          <w:sz w:val="28"/>
          <w:szCs w:val="28"/>
        </w:rPr>
      </w:pPr>
    </w:p>
    <w:p w:rsidR="00A21403" w:rsidRPr="00AF2A12" w:rsidRDefault="00A21403" w:rsidP="00F8558E">
      <w:pPr>
        <w:spacing w:after="0" w:line="360" w:lineRule="auto"/>
        <w:jc w:val="both"/>
        <w:rPr>
          <w:rFonts w:ascii="Times New Roman" w:hAnsi="Times New Roman"/>
          <w:sz w:val="28"/>
          <w:szCs w:val="28"/>
        </w:rPr>
      </w:pPr>
      <w:r w:rsidRPr="00AF2A12">
        <w:rPr>
          <w:rFonts w:ascii="Times New Roman" w:hAnsi="Times New Roman"/>
          <w:sz w:val="28"/>
          <w:szCs w:val="28"/>
        </w:rPr>
        <w:tab/>
        <w:t xml:space="preserve"> Особенности национального </w:t>
      </w:r>
      <w:r w:rsidR="00872199" w:rsidRPr="00AF2A12">
        <w:rPr>
          <w:rFonts w:ascii="Times New Roman" w:hAnsi="Times New Roman"/>
          <w:sz w:val="28"/>
          <w:szCs w:val="28"/>
        </w:rPr>
        <w:t>характера находят</w:t>
      </w:r>
      <w:r w:rsidRPr="00AF2A12">
        <w:rPr>
          <w:rFonts w:ascii="Times New Roman" w:hAnsi="Times New Roman"/>
          <w:sz w:val="28"/>
          <w:szCs w:val="28"/>
        </w:rPr>
        <w:t xml:space="preserve"> отражение в </w:t>
      </w:r>
      <w:r w:rsidR="00872199" w:rsidRPr="00AF2A12">
        <w:rPr>
          <w:rFonts w:ascii="Times New Roman" w:hAnsi="Times New Roman"/>
          <w:sz w:val="28"/>
          <w:szCs w:val="28"/>
        </w:rPr>
        <w:t>использовании типичных</w:t>
      </w:r>
      <w:r w:rsidRPr="00AF2A12">
        <w:rPr>
          <w:rFonts w:ascii="Times New Roman" w:hAnsi="Times New Roman"/>
          <w:sz w:val="28"/>
          <w:szCs w:val="28"/>
        </w:rPr>
        <w:t xml:space="preserve"> формул речевого этикета. </w:t>
      </w:r>
    </w:p>
    <w:p w:rsidR="00A21403" w:rsidRPr="00AF2A12" w:rsidRDefault="00A21403" w:rsidP="00F8558E">
      <w:pPr>
        <w:spacing w:after="0" w:line="360" w:lineRule="auto"/>
        <w:jc w:val="both"/>
        <w:rPr>
          <w:rFonts w:ascii="Times New Roman" w:hAnsi="Times New Roman"/>
          <w:sz w:val="28"/>
          <w:szCs w:val="28"/>
        </w:rPr>
      </w:pPr>
      <w:r w:rsidRPr="00AF2A12">
        <w:rPr>
          <w:rFonts w:ascii="Times New Roman" w:hAnsi="Times New Roman"/>
          <w:sz w:val="28"/>
          <w:szCs w:val="28"/>
        </w:rPr>
        <w:lastRenderedPageBreak/>
        <w:tab/>
        <w:t xml:space="preserve">Русская этикетная система сегодня на распутье: старая система обращений в значительной степени разрушена, дискредитирована, а новая еще не создана. В центре общественных дискуссий оказались три ключевых обращения ХХ в.: </w:t>
      </w:r>
      <w:r w:rsidRPr="00AF2A12">
        <w:rPr>
          <w:rFonts w:ascii="Times New Roman" w:hAnsi="Times New Roman"/>
          <w:i/>
          <w:sz w:val="28"/>
          <w:szCs w:val="28"/>
        </w:rPr>
        <w:t>товарищ (товарищи), господин (господа), гражданин (гражданка, граждане).</w:t>
      </w:r>
      <w:r w:rsidRPr="00AF2A12">
        <w:rPr>
          <w:rFonts w:ascii="Times New Roman" w:hAnsi="Times New Roman"/>
          <w:sz w:val="28"/>
          <w:szCs w:val="28"/>
        </w:rPr>
        <w:t xml:space="preserve"> Идеалом этикетной системы является сложившаяся совокупность нейтральных обращений. В этом случае этикетные формулы не вызывают в обществе болезненных реакций и свидетельствуют о своеобразном показателе «психологического здоровья» межличностной коммуникации. Если такие обращения отсутствуют, то речевой этикет перестает отвечать своему функциональному назначению в человеческой культуре – бесконфликтности общения.</w:t>
      </w:r>
    </w:p>
    <w:p w:rsidR="00A21403" w:rsidRPr="00AF2A12" w:rsidRDefault="00A21403" w:rsidP="002009AA">
      <w:pPr>
        <w:spacing w:after="0" w:line="360" w:lineRule="auto"/>
        <w:jc w:val="both"/>
        <w:rPr>
          <w:rFonts w:ascii="Times New Roman" w:hAnsi="Times New Roman"/>
          <w:sz w:val="28"/>
          <w:szCs w:val="28"/>
        </w:rPr>
      </w:pPr>
      <w:r w:rsidRPr="00AF2A12">
        <w:rPr>
          <w:rFonts w:ascii="Times New Roman" w:hAnsi="Times New Roman"/>
          <w:sz w:val="28"/>
          <w:szCs w:val="28"/>
        </w:rPr>
        <w:tab/>
        <w:t>Обращения «дама», «женщина», «мужчина», «мужик» несут в себе, кроме всего прочего, признаки опрощения высокоразвитого языка до давно изжитых оттенков физиологического свойства. Наверное, правы те, кто приравнивает их к ругательным словам нецензурного ряда. Сюда же надо отнести слова-обращения «мать», «отец», «старуха», «старая» и даже иногда «бабушка», звучащие для многих оскорбительно. Это для нас женщина солидного возраста, может быть, уже и бабушка, а сама она себя считает, скажем, всё ещё романтической женщиной бальзаковского возраста.</w:t>
      </w:r>
    </w:p>
    <w:p w:rsidR="00A21403" w:rsidRPr="00AF2A12" w:rsidRDefault="00A21403" w:rsidP="002009AA">
      <w:pPr>
        <w:spacing w:after="0" w:line="360" w:lineRule="auto"/>
        <w:jc w:val="both"/>
        <w:rPr>
          <w:rFonts w:ascii="Times New Roman" w:hAnsi="Times New Roman"/>
          <w:sz w:val="28"/>
          <w:szCs w:val="28"/>
        </w:rPr>
      </w:pPr>
      <w:r w:rsidRPr="00AF2A12">
        <w:rPr>
          <w:rFonts w:ascii="Times New Roman" w:hAnsi="Times New Roman"/>
          <w:sz w:val="28"/>
          <w:szCs w:val="28"/>
        </w:rPr>
        <w:tab/>
        <w:t>Не надо путать с этими словами иронически добродушное «старик» или распространенное сегодня обращение с ласковым оттенком «девушка». При обращении к молодой женщине или подростку оно так же уместно, как в стародавние времена «барышня».</w:t>
      </w:r>
    </w:p>
    <w:p w:rsidR="00A21403" w:rsidRPr="00AF2A12" w:rsidRDefault="00A21403" w:rsidP="002009AA">
      <w:pPr>
        <w:spacing w:after="0" w:line="360" w:lineRule="auto"/>
        <w:jc w:val="both"/>
        <w:rPr>
          <w:rFonts w:ascii="Times New Roman" w:hAnsi="Times New Roman"/>
          <w:sz w:val="28"/>
          <w:szCs w:val="28"/>
        </w:rPr>
      </w:pPr>
      <w:r w:rsidRPr="00AF2A12">
        <w:rPr>
          <w:rFonts w:ascii="Times New Roman" w:hAnsi="Times New Roman"/>
          <w:sz w:val="28"/>
          <w:szCs w:val="28"/>
        </w:rPr>
        <w:tab/>
        <w:t xml:space="preserve">В современном </w:t>
      </w:r>
      <w:r w:rsidR="00872199" w:rsidRPr="00AF2A12">
        <w:rPr>
          <w:rFonts w:ascii="Times New Roman" w:hAnsi="Times New Roman"/>
          <w:sz w:val="28"/>
          <w:szCs w:val="28"/>
        </w:rPr>
        <w:t>литературном русском</w:t>
      </w:r>
      <w:r w:rsidRPr="00AF2A12">
        <w:rPr>
          <w:rFonts w:ascii="Times New Roman" w:hAnsi="Times New Roman"/>
          <w:sz w:val="28"/>
          <w:szCs w:val="28"/>
        </w:rPr>
        <w:t xml:space="preserve"> </w:t>
      </w:r>
      <w:r w:rsidR="00872199" w:rsidRPr="00AF2A12">
        <w:rPr>
          <w:rFonts w:ascii="Times New Roman" w:hAnsi="Times New Roman"/>
          <w:sz w:val="28"/>
          <w:szCs w:val="28"/>
        </w:rPr>
        <w:t>языке существует</w:t>
      </w:r>
      <w:r w:rsidRPr="00AF2A12">
        <w:rPr>
          <w:rFonts w:ascii="Times New Roman" w:hAnsi="Times New Roman"/>
          <w:sz w:val="28"/>
          <w:szCs w:val="28"/>
        </w:rPr>
        <w:t xml:space="preserve"> серьезная проблема, с которой все мы постепенно сталкиваемся. При обращении к незнакомому человеку бывает очень трудно подобрать вежливое </w:t>
      </w:r>
      <w:r w:rsidRPr="00AF2A12">
        <w:rPr>
          <w:rFonts w:ascii="Times New Roman" w:hAnsi="Times New Roman"/>
          <w:i/>
          <w:sz w:val="28"/>
          <w:szCs w:val="28"/>
        </w:rPr>
        <w:t xml:space="preserve">нейтральное </w:t>
      </w:r>
      <w:r w:rsidRPr="00AF2A12">
        <w:rPr>
          <w:rFonts w:ascii="Times New Roman" w:hAnsi="Times New Roman"/>
          <w:sz w:val="28"/>
          <w:szCs w:val="28"/>
        </w:rPr>
        <w:t>слово.</w:t>
      </w:r>
    </w:p>
    <w:p w:rsidR="00A21403" w:rsidRPr="00AF2A12" w:rsidRDefault="00A21403" w:rsidP="002009AA">
      <w:pPr>
        <w:spacing w:after="0" w:line="360" w:lineRule="auto"/>
        <w:jc w:val="both"/>
        <w:rPr>
          <w:rFonts w:ascii="Times New Roman" w:hAnsi="Times New Roman"/>
          <w:sz w:val="28"/>
          <w:szCs w:val="28"/>
        </w:rPr>
      </w:pPr>
      <w:r w:rsidRPr="00AF2A12">
        <w:rPr>
          <w:rFonts w:ascii="Times New Roman" w:hAnsi="Times New Roman"/>
          <w:sz w:val="28"/>
          <w:szCs w:val="28"/>
        </w:rPr>
        <w:tab/>
        <w:t xml:space="preserve">Эмоционально окрашенных обращений немало. Достаточно сказать, что в некоторых ситуациях не только междометие «Эй!», но даже простое </w:t>
      </w:r>
      <w:r w:rsidRPr="00AF2A12">
        <w:rPr>
          <w:rFonts w:ascii="Times New Roman" w:hAnsi="Times New Roman"/>
          <w:sz w:val="28"/>
          <w:szCs w:val="28"/>
        </w:rPr>
        <w:lastRenderedPageBreak/>
        <w:t xml:space="preserve">«Э-э-э!» для оклика вполне уместно. «Эй, берегитесь!» - крикнем мы, не церемонясь, чтобы предупредить о внезапной опасности. Но как быть, если у прохожего нужно всего лишь спросить, </w:t>
      </w:r>
      <w:r w:rsidR="00872199" w:rsidRPr="00AF2A12">
        <w:rPr>
          <w:rFonts w:ascii="Times New Roman" w:hAnsi="Times New Roman"/>
          <w:sz w:val="28"/>
          <w:szCs w:val="28"/>
        </w:rPr>
        <w:t>как пройти</w:t>
      </w:r>
      <w:r w:rsidRPr="00AF2A12">
        <w:rPr>
          <w:rFonts w:ascii="Times New Roman" w:hAnsi="Times New Roman"/>
          <w:sz w:val="28"/>
          <w:szCs w:val="28"/>
        </w:rPr>
        <w:t xml:space="preserve"> к ближайшей станции метро или который час?</w:t>
      </w:r>
    </w:p>
    <w:p w:rsidR="00A21403" w:rsidRPr="00AF2A12" w:rsidRDefault="00A21403" w:rsidP="002009AA">
      <w:pPr>
        <w:spacing w:after="0" w:line="360" w:lineRule="auto"/>
        <w:jc w:val="both"/>
        <w:rPr>
          <w:rFonts w:ascii="Times New Roman" w:hAnsi="Times New Roman"/>
          <w:sz w:val="28"/>
          <w:szCs w:val="28"/>
        </w:rPr>
      </w:pPr>
      <w:r w:rsidRPr="00AF2A12">
        <w:rPr>
          <w:rFonts w:ascii="Times New Roman" w:hAnsi="Times New Roman"/>
          <w:sz w:val="28"/>
          <w:szCs w:val="28"/>
        </w:rPr>
        <w:tab/>
        <w:t xml:space="preserve">Проще всего, если это ребенок. Слова «мальчик», «девочка» и даже «детка» ухо не режут. А вот обращение к взрослым по половому признаку («мужчина», «женщина») языковеды совершенно справедливо считают некорректным. Немногим </w:t>
      </w:r>
      <w:r w:rsidR="00872199" w:rsidRPr="00AF2A12">
        <w:rPr>
          <w:rFonts w:ascii="Times New Roman" w:hAnsi="Times New Roman"/>
          <w:sz w:val="28"/>
          <w:szCs w:val="28"/>
        </w:rPr>
        <w:t>лучше широко</w:t>
      </w:r>
      <w:r w:rsidRPr="00AF2A12">
        <w:rPr>
          <w:rFonts w:ascii="Times New Roman" w:hAnsi="Times New Roman"/>
          <w:sz w:val="28"/>
          <w:szCs w:val="28"/>
        </w:rPr>
        <w:t xml:space="preserve"> распространенное «девушка». Так ведь и </w:t>
      </w:r>
      <w:r w:rsidR="00872199" w:rsidRPr="00AF2A12">
        <w:rPr>
          <w:rFonts w:ascii="Times New Roman" w:hAnsi="Times New Roman"/>
          <w:sz w:val="28"/>
          <w:szCs w:val="28"/>
        </w:rPr>
        <w:t>пожилых продавщиц</w:t>
      </w:r>
      <w:r w:rsidRPr="00AF2A12">
        <w:rPr>
          <w:rFonts w:ascii="Times New Roman" w:hAnsi="Times New Roman"/>
          <w:sz w:val="28"/>
          <w:szCs w:val="28"/>
        </w:rPr>
        <w:t xml:space="preserve"> подзывают. «Сударь», «сударыня», а тем более «дама» звучат претенциозно. «Господин» и «госпожа» - слишком официально.</w:t>
      </w:r>
    </w:p>
    <w:p w:rsidR="00A21403" w:rsidRPr="00AF2A12" w:rsidRDefault="00A21403" w:rsidP="002009AA">
      <w:pPr>
        <w:spacing w:after="0" w:line="360" w:lineRule="auto"/>
        <w:jc w:val="both"/>
        <w:rPr>
          <w:rFonts w:ascii="Times New Roman" w:hAnsi="Times New Roman"/>
          <w:sz w:val="28"/>
          <w:szCs w:val="28"/>
        </w:rPr>
      </w:pPr>
      <w:r w:rsidRPr="00AF2A12">
        <w:rPr>
          <w:rFonts w:ascii="Times New Roman" w:hAnsi="Times New Roman"/>
          <w:sz w:val="28"/>
          <w:szCs w:val="28"/>
        </w:rPr>
        <w:t xml:space="preserve"> </w:t>
      </w:r>
      <w:r w:rsidRPr="00AF2A12">
        <w:rPr>
          <w:rFonts w:ascii="Times New Roman" w:hAnsi="Times New Roman"/>
          <w:sz w:val="28"/>
          <w:szCs w:val="28"/>
        </w:rPr>
        <w:tab/>
        <w:t>Таким образом, обращения – очень чувствительная область языка, которая в очень большей мере подвержена внешнему влиянию.</w:t>
      </w:r>
    </w:p>
    <w:p w:rsidR="00A21403" w:rsidRPr="00AF2A12" w:rsidRDefault="00A21403" w:rsidP="002009AA">
      <w:pPr>
        <w:spacing w:after="0" w:line="360" w:lineRule="auto"/>
        <w:jc w:val="both"/>
        <w:rPr>
          <w:rFonts w:ascii="Times New Roman" w:hAnsi="Times New Roman"/>
          <w:sz w:val="28"/>
          <w:szCs w:val="28"/>
        </w:rPr>
      </w:pPr>
      <w:r w:rsidRPr="00AF2A12">
        <w:rPr>
          <w:rFonts w:ascii="Times New Roman" w:hAnsi="Times New Roman"/>
          <w:sz w:val="28"/>
          <w:szCs w:val="28"/>
        </w:rPr>
        <w:t xml:space="preserve"> </w:t>
      </w:r>
      <w:r w:rsidRPr="00AF2A12">
        <w:rPr>
          <w:rFonts w:ascii="Times New Roman" w:hAnsi="Times New Roman"/>
          <w:sz w:val="28"/>
          <w:szCs w:val="28"/>
        </w:rPr>
        <w:tab/>
        <w:t xml:space="preserve">В русском языке чрезвычайно велика роль запретов и указаний, выраженных в жесткой императивной форме. Это отражает особенности национального характера и своеобразие исторического развития страны (даже одно из лучших стихотворений русской любовной лирики содержит категорическое требование «Жди меня»). Информация </w:t>
      </w:r>
      <w:proofErr w:type="gramStart"/>
      <w:r w:rsidRPr="00AF2A12">
        <w:rPr>
          <w:rFonts w:ascii="Times New Roman" w:hAnsi="Times New Roman"/>
          <w:sz w:val="28"/>
          <w:szCs w:val="28"/>
        </w:rPr>
        <w:t>чаще  выражается</w:t>
      </w:r>
      <w:proofErr w:type="gramEnd"/>
      <w:r w:rsidRPr="00AF2A12">
        <w:rPr>
          <w:rFonts w:ascii="Times New Roman" w:hAnsi="Times New Roman"/>
          <w:sz w:val="28"/>
          <w:szCs w:val="28"/>
        </w:rPr>
        <w:t xml:space="preserve"> в виде категорических запрещений делать что-либо. «Не входить!», «Не нарушать!», «Не курить!» - обычные обращения к студенческой массе. В 2007 г. в читальном зале Государственной публичной исторической библиотеки (Москва) довелось познакомиться с текстом «Правил для читателей», сост</w:t>
      </w:r>
      <w:r w:rsidR="006A7538" w:rsidRPr="00AF2A12">
        <w:rPr>
          <w:rFonts w:ascii="Times New Roman" w:hAnsi="Times New Roman"/>
          <w:sz w:val="28"/>
          <w:szCs w:val="28"/>
        </w:rPr>
        <w:t xml:space="preserve">оящих из 30 пунктов. Каждый </w:t>
      </w:r>
      <w:r w:rsidRPr="00AF2A12">
        <w:rPr>
          <w:rFonts w:ascii="Times New Roman" w:hAnsi="Times New Roman"/>
          <w:sz w:val="28"/>
          <w:szCs w:val="28"/>
        </w:rPr>
        <w:t xml:space="preserve">начинался с категорического требования «Нельзя», «Не разрешается». Насколько вежливее и семантически богаче были бы обращения «Пожалуйста, не курите», «Просим без приглашения не входить», «Чтобы библиограф мог помочь Вам, пожалуйста, точно указывайте…».    Русскому языку характерна излишняя прямолинейность в обращении, порой принимающая грубую форму. Чего </w:t>
      </w:r>
      <w:r w:rsidRPr="00AF2A12">
        <w:rPr>
          <w:rFonts w:ascii="Times New Roman" w:hAnsi="Times New Roman"/>
          <w:sz w:val="28"/>
          <w:szCs w:val="28"/>
        </w:rPr>
        <w:lastRenderedPageBreak/>
        <w:t>стоит, например, принятое почти повсеместно обращение к потенциальному потребителю информации «на ты».</w:t>
      </w:r>
    </w:p>
    <w:p w:rsidR="00A21403" w:rsidRPr="00AF2A12" w:rsidRDefault="00A21403" w:rsidP="002009AA">
      <w:pPr>
        <w:spacing w:after="0" w:line="360" w:lineRule="auto"/>
        <w:jc w:val="both"/>
        <w:rPr>
          <w:sz w:val="28"/>
          <w:szCs w:val="28"/>
        </w:rPr>
      </w:pPr>
      <w:r w:rsidRPr="00AF2A12">
        <w:rPr>
          <w:rFonts w:ascii="Times New Roman" w:hAnsi="Times New Roman"/>
          <w:sz w:val="28"/>
          <w:szCs w:val="28"/>
        </w:rPr>
        <w:tab/>
        <w:t>Таким образом, каждый язык национально специфичен и отражает не только особенности природных условий или культуры, но и своеобразие национального характера его обладателя, поэтому национально-культурное своеобразие народа, его специфика рассматривается как исторический базис его развития, и наиболее полно и всесторонне могут быть познаны в сравнении с национально-культурными особенностями других народов.</w:t>
      </w:r>
    </w:p>
    <w:p w:rsidR="00A21403" w:rsidRPr="00AF2A12" w:rsidRDefault="00A21403" w:rsidP="002009AA">
      <w:pPr>
        <w:spacing w:after="0" w:line="360" w:lineRule="auto"/>
        <w:jc w:val="both"/>
        <w:rPr>
          <w:sz w:val="28"/>
          <w:szCs w:val="28"/>
        </w:rPr>
      </w:pPr>
    </w:p>
    <w:p w:rsidR="00A21403" w:rsidRPr="00AF2A12" w:rsidRDefault="00A21403" w:rsidP="002009AA">
      <w:pPr>
        <w:spacing w:after="0" w:line="360" w:lineRule="auto"/>
        <w:jc w:val="both"/>
        <w:rPr>
          <w:rFonts w:ascii="Times New Roman" w:hAnsi="Times New Roman"/>
          <w:b/>
          <w:sz w:val="28"/>
          <w:szCs w:val="28"/>
        </w:rPr>
      </w:pPr>
    </w:p>
    <w:p w:rsidR="00A21403" w:rsidRPr="00AF2A12" w:rsidRDefault="00A21403" w:rsidP="002009AA">
      <w:pPr>
        <w:spacing w:after="0" w:line="360" w:lineRule="auto"/>
        <w:jc w:val="both"/>
        <w:rPr>
          <w:rFonts w:ascii="Times New Roman" w:hAnsi="Times New Roman"/>
          <w:b/>
          <w:sz w:val="28"/>
          <w:szCs w:val="28"/>
        </w:rPr>
      </w:pPr>
    </w:p>
    <w:p w:rsidR="006A7538" w:rsidRPr="00AF2A12" w:rsidRDefault="006A7538" w:rsidP="00360587">
      <w:pPr>
        <w:spacing w:after="0" w:line="360" w:lineRule="auto"/>
        <w:jc w:val="center"/>
        <w:rPr>
          <w:rFonts w:ascii="Times New Roman" w:hAnsi="Times New Roman"/>
          <w:sz w:val="28"/>
          <w:szCs w:val="28"/>
        </w:rPr>
      </w:pPr>
    </w:p>
    <w:p w:rsidR="006A7538" w:rsidRPr="00AF2A12" w:rsidRDefault="006A7538" w:rsidP="00360587">
      <w:pPr>
        <w:spacing w:after="0" w:line="360" w:lineRule="auto"/>
        <w:jc w:val="center"/>
        <w:rPr>
          <w:rFonts w:ascii="Times New Roman" w:hAnsi="Times New Roman"/>
          <w:sz w:val="28"/>
          <w:szCs w:val="28"/>
        </w:rPr>
      </w:pPr>
    </w:p>
    <w:p w:rsidR="006A7538" w:rsidRPr="00AF2A12" w:rsidRDefault="006A7538" w:rsidP="00360587">
      <w:pPr>
        <w:spacing w:after="0" w:line="360" w:lineRule="auto"/>
        <w:jc w:val="center"/>
        <w:rPr>
          <w:rFonts w:ascii="Times New Roman" w:hAnsi="Times New Roman"/>
          <w:sz w:val="28"/>
          <w:szCs w:val="28"/>
        </w:rPr>
      </w:pPr>
    </w:p>
    <w:p w:rsidR="006A7538" w:rsidRPr="00AF2A12" w:rsidRDefault="006A7538" w:rsidP="00360587">
      <w:pPr>
        <w:spacing w:after="0" w:line="360" w:lineRule="auto"/>
        <w:jc w:val="center"/>
        <w:rPr>
          <w:rFonts w:ascii="Times New Roman" w:hAnsi="Times New Roman"/>
          <w:sz w:val="28"/>
          <w:szCs w:val="28"/>
        </w:rPr>
      </w:pPr>
    </w:p>
    <w:p w:rsidR="006A7538" w:rsidRPr="00AF2A12" w:rsidRDefault="006A7538" w:rsidP="00360587">
      <w:pPr>
        <w:spacing w:after="0" w:line="360" w:lineRule="auto"/>
        <w:jc w:val="center"/>
        <w:rPr>
          <w:rFonts w:ascii="Times New Roman" w:hAnsi="Times New Roman"/>
          <w:sz w:val="28"/>
          <w:szCs w:val="28"/>
        </w:rPr>
      </w:pPr>
    </w:p>
    <w:p w:rsidR="006A7538" w:rsidRPr="00AF2A12" w:rsidRDefault="006A7538" w:rsidP="00360587">
      <w:pPr>
        <w:spacing w:after="0" w:line="360" w:lineRule="auto"/>
        <w:jc w:val="center"/>
        <w:rPr>
          <w:rFonts w:ascii="Times New Roman" w:hAnsi="Times New Roman"/>
          <w:sz w:val="28"/>
          <w:szCs w:val="28"/>
        </w:rPr>
      </w:pPr>
    </w:p>
    <w:p w:rsidR="006A7538" w:rsidRPr="00AF2A12" w:rsidRDefault="006A7538" w:rsidP="00360587">
      <w:pPr>
        <w:spacing w:after="0" w:line="360" w:lineRule="auto"/>
        <w:jc w:val="center"/>
        <w:rPr>
          <w:rFonts w:ascii="Times New Roman" w:hAnsi="Times New Roman"/>
          <w:sz w:val="28"/>
          <w:szCs w:val="28"/>
        </w:rPr>
      </w:pPr>
    </w:p>
    <w:p w:rsidR="006A7538" w:rsidRPr="00AF2A12" w:rsidRDefault="006A7538" w:rsidP="00360587">
      <w:pPr>
        <w:spacing w:after="0" w:line="360" w:lineRule="auto"/>
        <w:jc w:val="center"/>
        <w:rPr>
          <w:rFonts w:ascii="Times New Roman" w:hAnsi="Times New Roman"/>
          <w:sz w:val="28"/>
          <w:szCs w:val="28"/>
        </w:rPr>
      </w:pPr>
    </w:p>
    <w:p w:rsidR="006A7538" w:rsidRPr="00AF2A12" w:rsidRDefault="006A7538" w:rsidP="00360587">
      <w:pPr>
        <w:spacing w:after="0" w:line="360" w:lineRule="auto"/>
        <w:jc w:val="center"/>
        <w:rPr>
          <w:rFonts w:ascii="Times New Roman" w:hAnsi="Times New Roman"/>
          <w:sz w:val="28"/>
          <w:szCs w:val="28"/>
        </w:rPr>
      </w:pPr>
    </w:p>
    <w:p w:rsidR="006A7538" w:rsidRPr="00AF2A12" w:rsidRDefault="006A7538" w:rsidP="00360587">
      <w:pPr>
        <w:spacing w:after="0" w:line="360" w:lineRule="auto"/>
        <w:jc w:val="center"/>
        <w:rPr>
          <w:rFonts w:ascii="Times New Roman" w:hAnsi="Times New Roman"/>
          <w:sz w:val="28"/>
          <w:szCs w:val="28"/>
        </w:rPr>
      </w:pPr>
    </w:p>
    <w:p w:rsidR="006A7538" w:rsidRPr="00AF2A12" w:rsidRDefault="006A7538" w:rsidP="00360587">
      <w:pPr>
        <w:spacing w:after="0" w:line="360" w:lineRule="auto"/>
        <w:jc w:val="center"/>
        <w:rPr>
          <w:rFonts w:ascii="Times New Roman" w:hAnsi="Times New Roman"/>
          <w:sz w:val="28"/>
          <w:szCs w:val="28"/>
        </w:rPr>
      </w:pPr>
    </w:p>
    <w:p w:rsidR="006A7538" w:rsidRPr="00AF2A12" w:rsidRDefault="006A7538" w:rsidP="00360587">
      <w:pPr>
        <w:spacing w:after="0" w:line="360" w:lineRule="auto"/>
        <w:jc w:val="center"/>
        <w:rPr>
          <w:rFonts w:ascii="Times New Roman" w:hAnsi="Times New Roman"/>
          <w:sz w:val="28"/>
          <w:szCs w:val="28"/>
        </w:rPr>
      </w:pPr>
    </w:p>
    <w:p w:rsidR="006A7538" w:rsidRPr="00AF2A12" w:rsidRDefault="006A7538" w:rsidP="00360587">
      <w:pPr>
        <w:spacing w:after="0" w:line="360" w:lineRule="auto"/>
        <w:jc w:val="center"/>
        <w:rPr>
          <w:rFonts w:ascii="Times New Roman" w:hAnsi="Times New Roman"/>
          <w:sz w:val="28"/>
          <w:szCs w:val="28"/>
        </w:rPr>
      </w:pPr>
    </w:p>
    <w:p w:rsidR="006A7538" w:rsidRPr="00AF2A12" w:rsidRDefault="006A7538" w:rsidP="00360587">
      <w:pPr>
        <w:spacing w:after="0" w:line="360" w:lineRule="auto"/>
        <w:jc w:val="center"/>
        <w:rPr>
          <w:rFonts w:ascii="Times New Roman" w:hAnsi="Times New Roman"/>
          <w:sz w:val="28"/>
          <w:szCs w:val="28"/>
        </w:rPr>
      </w:pPr>
    </w:p>
    <w:p w:rsidR="006A7538" w:rsidRPr="00AF2A12" w:rsidRDefault="006A7538" w:rsidP="00360587">
      <w:pPr>
        <w:spacing w:after="0" w:line="360" w:lineRule="auto"/>
        <w:jc w:val="center"/>
        <w:rPr>
          <w:rFonts w:ascii="Times New Roman" w:hAnsi="Times New Roman"/>
          <w:sz w:val="28"/>
          <w:szCs w:val="28"/>
        </w:rPr>
      </w:pPr>
    </w:p>
    <w:p w:rsidR="006A7538" w:rsidRPr="00AF2A12" w:rsidRDefault="006A7538" w:rsidP="00360587">
      <w:pPr>
        <w:spacing w:after="0" w:line="360" w:lineRule="auto"/>
        <w:jc w:val="center"/>
        <w:rPr>
          <w:rFonts w:ascii="Times New Roman" w:hAnsi="Times New Roman"/>
          <w:sz w:val="28"/>
          <w:szCs w:val="28"/>
        </w:rPr>
      </w:pPr>
    </w:p>
    <w:p w:rsidR="006A7538" w:rsidRPr="00AF2A12" w:rsidRDefault="006A7538" w:rsidP="00360587">
      <w:pPr>
        <w:spacing w:after="0" w:line="360" w:lineRule="auto"/>
        <w:jc w:val="center"/>
        <w:rPr>
          <w:rFonts w:ascii="Times New Roman" w:hAnsi="Times New Roman"/>
          <w:sz w:val="28"/>
          <w:szCs w:val="28"/>
        </w:rPr>
      </w:pPr>
    </w:p>
    <w:p w:rsidR="008C6622" w:rsidRPr="00AF2A12" w:rsidRDefault="008C6622" w:rsidP="00360587">
      <w:pPr>
        <w:spacing w:after="0" w:line="360" w:lineRule="auto"/>
        <w:jc w:val="center"/>
        <w:rPr>
          <w:rFonts w:ascii="Times New Roman" w:hAnsi="Times New Roman"/>
          <w:sz w:val="28"/>
          <w:szCs w:val="28"/>
        </w:rPr>
      </w:pPr>
    </w:p>
    <w:p w:rsidR="00A21403" w:rsidRPr="00AF2A12" w:rsidRDefault="00A21403" w:rsidP="00360587">
      <w:pPr>
        <w:spacing w:after="0" w:line="360" w:lineRule="auto"/>
        <w:jc w:val="center"/>
        <w:rPr>
          <w:rFonts w:ascii="Times New Roman" w:hAnsi="Times New Roman"/>
          <w:sz w:val="28"/>
          <w:szCs w:val="28"/>
        </w:rPr>
      </w:pPr>
      <w:r w:rsidRPr="00AF2A12">
        <w:rPr>
          <w:rFonts w:ascii="Times New Roman" w:hAnsi="Times New Roman"/>
          <w:sz w:val="28"/>
          <w:szCs w:val="28"/>
        </w:rPr>
        <w:lastRenderedPageBreak/>
        <w:t>Заключение</w:t>
      </w:r>
    </w:p>
    <w:p w:rsidR="00A21403" w:rsidRPr="00AF2A12" w:rsidRDefault="00A21403" w:rsidP="00C504D4">
      <w:pPr>
        <w:jc w:val="both"/>
        <w:rPr>
          <w:rFonts w:ascii="Times New Roman" w:hAnsi="Times New Roman"/>
          <w:sz w:val="28"/>
          <w:szCs w:val="28"/>
        </w:rPr>
      </w:pPr>
    </w:p>
    <w:p w:rsidR="00A21403" w:rsidRPr="00AF2A12" w:rsidRDefault="00A21403" w:rsidP="00C504D4">
      <w:pPr>
        <w:spacing w:after="0" w:line="360" w:lineRule="auto"/>
        <w:jc w:val="both"/>
        <w:rPr>
          <w:rFonts w:ascii="Times New Roman" w:hAnsi="Times New Roman"/>
          <w:sz w:val="28"/>
          <w:szCs w:val="28"/>
        </w:rPr>
      </w:pPr>
      <w:r w:rsidRPr="00AF2A12">
        <w:rPr>
          <w:rFonts w:ascii="Times New Roman" w:hAnsi="Times New Roman"/>
          <w:sz w:val="28"/>
          <w:szCs w:val="28"/>
        </w:rPr>
        <w:tab/>
        <w:t>Итак, специфической особенностью восприятия мира человеком является отражение не только самих объектов действительности, но и позиции отражающего субъекта, его отношения к этим объектам. Субъективная картина мира, соответствующая сознанию и менталитету субъекта, отражается в языке. В то же время, по мнению исследователей, язык воздействует на своего носителя, формирует его как личность, так как усваивая родной язык, он усваивает и культуру, в которой уже отражены черты национального характера и специфика видения мира. Язык и культура, будучи относительно самостоятельными феноменами, связаны через значение языковых знаков.</w:t>
      </w:r>
    </w:p>
    <w:p w:rsidR="00A21403" w:rsidRPr="00AF2A12" w:rsidRDefault="00A21403" w:rsidP="00C504D4">
      <w:pPr>
        <w:spacing w:after="0" w:line="360" w:lineRule="auto"/>
        <w:ind w:firstLine="851"/>
        <w:jc w:val="both"/>
        <w:rPr>
          <w:rFonts w:ascii="Times New Roman" w:hAnsi="Times New Roman"/>
          <w:sz w:val="28"/>
          <w:szCs w:val="28"/>
        </w:rPr>
      </w:pPr>
      <w:r w:rsidRPr="00AF2A12">
        <w:rPr>
          <w:sz w:val="28"/>
          <w:szCs w:val="28"/>
        </w:rPr>
        <w:tab/>
      </w:r>
      <w:r w:rsidRPr="00AF2A12">
        <w:rPr>
          <w:rFonts w:ascii="Times New Roman" w:hAnsi="Times New Roman"/>
          <w:sz w:val="28"/>
          <w:szCs w:val="28"/>
        </w:rPr>
        <w:t xml:space="preserve">Таким образом, язык – зеркало культуры, в нем отображен не только реальный мир, окружающий человека, не только реальные условия его жизни, но и общественное самосознание народа, его менталитет, национальный характер, образ жизни, традиции, обычаи, мораль, система ценностей, мироощущение, видение мира. Поэтому язык должен изучаться в неразрывном единстве с миром и культурой народа, говорящего на данном языке.  </w:t>
      </w:r>
    </w:p>
    <w:p w:rsidR="00A21403" w:rsidRPr="00AF2A12" w:rsidRDefault="00A21403" w:rsidP="00C504D4">
      <w:pPr>
        <w:spacing w:after="0" w:line="360" w:lineRule="auto"/>
        <w:jc w:val="both"/>
        <w:rPr>
          <w:rFonts w:ascii="Times New Roman" w:hAnsi="Times New Roman"/>
          <w:sz w:val="28"/>
          <w:szCs w:val="28"/>
        </w:rPr>
      </w:pPr>
      <w:r w:rsidRPr="00AF2A12">
        <w:rPr>
          <w:rFonts w:ascii="Times New Roman" w:hAnsi="Times New Roman"/>
          <w:sz w:val="28"/>
          <w:szCs w:val="28"/>
        </w:rPr>
        <w:tab/>
        <w:t xml:space="preserve">Именно филологическая наука </w:t>
      </w:r>
      <w:r w:rsidR="008C65B3" w:rsidRPr="00AF2A12">
        <w:rPr>
          <w:rFonts w:ascii="Times New Roman" w:hAnsi="Times New Roman"/>
          <w:sz w:val="28"/>
          <w:szCs w:val="28"/>
        </w:rPr>
        <w:t>включает аспект</w:t>
      </w:r>
      <w:r w:rsidRPr="00AF2A12">
        <w:rPr>
          <w:rFonts w:ascii="Times New Roman" w:hAnsi="Times New Roman"/>
          <w:sz w:val="28"/>
          <w:szCs w:val="28"/>
        </w:rPr>
        <w:t xml:space="preserve"> национального менталитета как необходимый компонент методологии изучения и анализа теоретических и научно-практических проблем ее различных отраслей.</w:t>
      </w:r>
    </w:p>
    <w:p w:rsidR="00A21403" w:rsidRPr="00AF2A12" w:rsidRDefault="00A21403" w:rsidP="00B60596">
      <w:pPr>
        <w:spacing w:after="0" w:line="360" w:lineRule="auto"/>
        <w:ind w:firstLine="851"/>
        <w:jc w:val="both"/>
        <w:rPr>
          <w:rFonts w:ascii="Times New Roman" w:hAnsi="Times New Roman"/>
          <w:sz w:val="28"/>
          <w:szCs w:val="28"/>
        </w:rPr>
      </w:pPr>
    </w:p>
    <w:p w:rsidR="00A21403" w:rsidRPr="00AF2A12" w:rsidRDefault="00A21403" w:rsidP="00B60596">
      <w:pPr>
        <w:spacing w:after="0" w:line="360" w:lineRule="auto"/>
        <w:ind w:firstLine="851"/>
        <w:jc w:val="both"/>
        <w:rPr>
          <w:rFonts w:ascii="Times New Roman" w:hAnsi="Times New Roman"/>
          <w:sz w:val="28"/>
          <w:szCs w:val="28"/>
        </w:rPr>
      </w:pPr>
    </w:p>
    <w:p w:rsidR="00A21403" w:rsidRPr="00AF2A12" w:rsidRDefault="00A21403" w:rsidP="00B60596">
      <w:pPr>
        <w:spacing w:after="0" w:line="360" w:lineRule="auto"/>
        <w:ind w:firstLine="851"/>
        <w:jc w:val="both"/>
        <w:rPr>
          <w:rFonts w:ascii="Times New Roman" w:hAnsi="Times New Roman"/>
          <w:sz w:val="28"/>
          <w:szCs w:val="28"/>
        </w:rPr>
      </w:pPr>
    </w:p>
    <w:p w:rsidR="00A21403" w:rsidRPr="00AF2A12" w:rsidRDefault="00A21403" w:rsidP="00B60596">
      <w:pPr>
        <w:spacing w:after="0" w:line="360" w:lineRule="auto"/>
        <w:ind w:firstLine="851"/>
        <w:jc w:val="both"/>
        <w:rPr>
          <w:rFonts w:ascii="Times New Roman" w:hAnsi="Times New Roman"/>
          <w:sz w:val="28"/>
          <w:szCs w:val="28"/>
        </w:rPr>
      </w:pPr>
    </w:p>
    <w:p w:rsidR="00A21403" w:rsidRPr="00AF2A12" w:rsidRDefault="00A21403" w:rsidP="00B60596">
      <w:pPr>
        <w:spacing w:after="0" w:line="360" w:lineRule="auto"/>
        <w:ind w:firstLine="851"/>
        <w:jc w:val="both"/>
        <w:rPr>
          <w:rFonts w:ascii="Times New Roman" w:hAnsi="Times New Roman"/>
          <w:sz w:val="28"/>
          <w:szCs w:val="28"/>
        </w:rPr>
      </w:pPr>
    </w:p>
    <w:p w:rsidR="00A21403" w:rsidRPr="00AF2A12" w:rsidRDefault="00A21403" w:rsidP="00B60596">
      <w:pPr>
        <w:spacing w:after="0" w:line="360" w:lineRule="auto"/>
        <w:ind w:firstLine="851"/>
        <w:jc w:val="both"/>
        <w:rPr>
          <w:rFonts w:ascii="Times New Roman" w:hAnsi="Times New Roman"/>
          <w:sz w:val="28"/>
          <w:szCs w:val="28"/>
        </w:rPr>
      </w:pPr>
    </w:p>
    <w:p w:rsidR="00A21403" w:rsidRPr="00AF2A12" w:rsidRDefault="00A21403" w:rsidP="00B60596">
      <w:pPr>
        <w:spacing w:after="0" w:line="360" w:lineRule="auto"/>
        <w:ind w:firstLine="851"/>
        <w:jc w:val="both"/>
        <w:rPr>
          <w:rFonts w:ascii="Times New Roman" w:hAnsi="Times New Roman"/>
          <w:sz w:val="28"/>
          <w:szCs w:val="28"/>
        </w:rPr>
      </w:pPr>
    </w:p>
    <w:p w:rsidR="00A21403" w:rsidRPr="00AF2A12" w:rsidRDefault="00A21403" w:rsidP="006A7538">
      <w:pPr>
        <w:spacing w:after="0" w:line="360" w:lineRule="auto"/>
        <w:ind w:firstLine="851"/>
        <w:jc w:val="center"/>
        <w:rPr>
          <w:rFonts w:ascii="Times New Roman" w:hAnsi="Times New Roman"/>
          <w:sz w:val="28"/>
          <w:szCs w:val="28"/>
        </w:rPr>
      </w:pPr>
      <w:r w:rsidRPr="00AF2A12">
        <w:rPr>
          <w:rFonts w:ascii="Times New Roman" w:hAnsi="Times New Roman"/>
          <w:sz w:val="28"/>
          <w:szCs w:val="28"/>
        </w:rPr>
        <w:lastRenderedPageBreak/>
        <w:t>Список использованной литературы</w:t>
      </w:r>
    </w:p>
    <w:p w:rsidR="00A21403" w:rsidRPr="00AF2A12" w:rsidRDefault="00A21403" w:rsidP="00B60596">
      <w:pPr>
        <w:spacing w:after="0" w:line="360" w:lineRule="auto"/>
        <w:ind w:firstLine="851"/>
        <w:jc w:val="both"/>
        <w:rPr>
          <w:rFonts w:ascii="Times New Roman" w:hAnsi="Times New Roman"/>
          <w:b/>
          <w:sz w:val="28"/>
          <w:szCs w:val="28"/>
        </w:rPr>
      </w:pPr>
    </w:p>
    <w:p w:rsidR="00A21403" w:rsidRPr="00AF2A12" w:rsidRDefault="00A21403" w:rsidP="00360587">
      <w:pPr>
        <w:numPr>
          <w:ilvl w:val="0"/>
          <w:numId w:val="2"/>
        </w:numPr>
        <w:ind w:firstLine="349"/>
        <w:jc w:val="both"/>
        <w:rPr>
          <w:rFonts w:ascii="Times New Roman" w:hAnsi="Times New Roman"/>
          <w:sz w:val="28"/>
          <w:szCs w:val="28"/>
        </w:rPr>
      </w:pPr>
      <w:r w:rsidRPr="00AF2A12">
        <w:rPr>
          <w:rFonts w:ascii="Times New Roman" w:hAnsi="Times New Roman"/>
          <w:b/>
          <w:sz w:val="28"/>
          <w:szCs w:val="28"/>
        </w:rPr>
        <w:t>Воробьев</w:t>
      </w:r>
      <w:r w:rsidR="00360587" w:rsidRPr="00AF2A12">
        <w:rPr>
          <w:rFonts w:ascii="Times New Roman" w:hAnsi="Times New Roman"/>
          <w:b/>
          <w:sz w:val="28"/>
          <w:szCs w:val="28"/>
        </w:rPr>
        <w:t>,</w:t>
      </w:r>
      <w:r w:rsidR="00A40387">
        <w:rPr>
          <w:rFonts w:ascii="Times New Roman" w:hAnsi="Times New Roman"/>
          <w:sz w:val="28"/>
          <w:szCs w:val="28"/>
        </w:rPr>
        <w:t xml:space="preserve"> В.В. </w:t>
      </w:r>
      <w:proofErr w:type="spellStart"/>
      <w:r w:rsidRPr="00AF2A12">
        <w:rPr>
          <w:rFonts w:ascii="Times New Roman" w:hAnsi="Times New Roman"/>
          <w:sz w:val="28"/>
          <w:szCs w:val="28"/>
        </w:rPr>
        <w:t>Лингвокультурологиче</w:t>
      </w:r>
      <w:r w:rsidR="00A40387">
        <w:rPr>
          <w:rFonts w:ascii="Times New Roman" w:hAnsi="Times New Roman"/>
          <w:sz w:val="28"/>
          <w:szCs w:val="28"/>
        </w:rPr>
        <w:t>ская</w:t>
      </w:r>
      <w:proofErr w:type="spellEnd"/>
      <w:r w:rsidR="00A40387">
        <w:rPr>
          <w:rFonts w:ascii="Times New Roman" w:hAnsi="Times New Roman"/>
          <w:sz w:val="28"/>
          <w:szCs w:val="28"/>
        </w:rPr>
        <w:t xml:space="preserve"> парадигма личности</w:t>
      </w:r>
      <w:r w:rsidR="00B057FE">
        <w:rPr>
          <w:rFonts w:ascii="Times New Roman" w:hAnsi="Times New Roman"/>
          <w:sz w:val="28"/>
          <w:szCs w:val="28"/>
        </w:rPr>
        <w:t>. М. 2013</w:t>
      </w:r>
      <w:r w:rsidRPr="00AF2A12">
        <w:rPr>
          <w:rFonts w:ascii="Times New Roman" w:hAnsi="Times New Roman"/>
          <w:sz w:val="28"/>
          <w:szCs w:val="28"/>
        </w:rPr>
        <w:t>.</w:t>
      </w:r>
    </w:p>
    <w:p w:rsidR="00A21403" w:rsidRPr="00AF2A12" w:rsidRDefault="00A21403" w:rsidP="00360587">
      <w:pPr>
        <w:numPr>
          <w:ilvl w:val="0"/>
          <w:numId w:val="2"/>
        </w:numPr>
        <w:ind w:firstLine="349"/>
        <w:jc w:val="both"/>
        <w:rPr>
          <w:rFonts w:ascii="Times New Roman" w:hAnsi="Times New Roman"/>
          <w:sz w:val="28"/>
          <w:szCs w:val="28"/>
        </w:rPr>
      </w:pPr>
      <w:r w:rsidRPr="00AF2A12">
        <w:rPr>
          <w:rFonts w:ascii="Times New Roman" w:hAnsi="Times New Roman"/>
          <w:b/>
          <w:sz w:val="28"/>
          <w:szCs w:val="28"/>
        </w:rPr>
        <w:t>Верещагин</w:t>
      </w:r>
      <w:r w:rsidR="00360587" w:rsidRPr="00AF2A12">
        <w:rPr>
          <w:rFonts w:ascii="Times New Roman" w:hAnsi="Times New Roman"/>
          <w:sz w:val="28"/>
          <w:szCs w:val="28"/>
        </w:rPr>
        <w:t>,</w:t>
      </w:r>
      <w:r w:rsidRPr="00AF2A12">
        <w:rPr>
          <w:rFonts w:ascii="Times New Roman" w:hAnsi="Times New Roman"/>
          <w:sz w:val="28"/>
          <w:szCs w:val="28"/>
        </w:rPr>
        <w:t xml:space="preserve"> Е.М. Костомаро</w:t>
      </w:r>
      <w:r w:rsidR="00A40387">
        <w:rPr>
          <w:rFonts w:ascii="Times New Roman" w:hAnsi="Times New Roman"/>
          <w:sz w:val="28"/>
          <w:szCs w:val="28"/>
        </w:rPr>
        <w:t xml:space="preserve">в В.Г. </w:t>
      </w:r>
      <w:r w:rsidR="00CE349D">
        <w:rPr>
          <w:rFonts w:ascii="Times New Roman" w:hAnsi="Times New Roman"/>
          <w:sz w:val="28"/>
          <w:szCs w:val="28"/>
        </w:rPr>
        <w:t>Язык и культу</w:t>
      </w:r>
      <w:r w:rsidR="00A40387">
        <w:rPr>
          <w:rFonts w:ascii="Times New Roman" w:hAnsi="Times New Roman"/>
          <w:sz w:val="28"/>
          <w:szCs w:val="28"/>
        </w:rPr>
        <w:t>ра. M, 2014</w:t>
      </w:r>
      <w:r w:rsidRPr="00AF2A12">
        <w:rPr>
          <w:rFonts w:ascii="Times New Roman" w:hAnsi="Times New Roman"/>
          <w:sz w:val="28"/>
          <w:szCs w:val="28"/>
        </w:rPr>
        <w:t>.</w:t>
      </w:r>
    </w:p>
    <w:p w:rsidR="00A21403" w:rsidRPr="00AF2A12" w:rsidRDefault="00A21403" w:rsidP="00360587">
      <w:pPr>
        <w:numPr>
          <w:ilvl w:val="0"/>
          <w:numId w:val="2"/>
        </w:numPr>
        <w:spacing w:after="0" w:line="360" w:lineRule="auto"/>
        <w:ind w:firstLine="349"/>
        <w:jc w:val="both"/>
        <w:rPr>
          <w:rFonts w:ascii="Times New Roman" w:hAnsi="Times New Roman"/>
          <w:sz w:val="28"/>
          <w:szCs w:val="28"/>
        </w:rPr>
      </w:pPr>
      <w:proofErr w:type="spellStart"/>
      <w:r w:rsidRPr="00CE349D">
        <w:rPr>
          <w:rFonts w:ascii="Times New Roman" w:hAnsi="Times New Roman"/>
          <w:b/>
          <w:sz w:val="28"/>
          <w:szCs w:val="28"/>
        </w:rPr>
        <w:t>Гумбольт</w:t>
      </w:r>
      <w:proofErr w:type="spellEnd"/>
      <w:r w:rsidRPr="00CE349D">
        <w:rPr>
          <w:rFonts w:ascii="Times New Roman" w:hAnsi="Times New Roman"/>
          <w:b/>
          <w:sz w:val="28"/>
          <w:szCs w:val="28"/>
        </w:rPr>
        <w:t>,</w:t>
      </w:r>
      <w:r w:rsidRPr="00AF2A12">
        <w:rPr>
          <w:rFonts w:ascii="Times New Roman" w:hAnsi="Times New Roman"/>
          <w:sz w:val="28"/>
          <w:szCs w:val="28"/>
        </w:rPr>
        <w:t xml:space="preserve"> В. О различии строения человеческих языков и его влияние на духовное развитие человечества / В. </w:t>
      </w:r>
      <w:proofErr w:type="spellStart"/>
      <w:r w:rsidRPr="00AF2A12">
        <w:rPr>
          <w:rFonts w:ascii="Times New Roman" w:hAnsi="Times New Roman"/>
          <w:sz w:val="28"/>
          <w:szCs w:val="28"/>
        </w:rPr>
        <w:t>Гумбольт</w:t>
      </w:r>
      <w:proofErr w:type="spellEnd"/>
      <w:r w:rsidRPr="00AF2A12">
        <w:rPr>
          <w:rFonts w:ascii="Times New Roman" w:hAnsi="Times New Roman"/>
          <w:sz w:val="28"/>
          <w:szCs w:val="28"/>
        </w:rPr>
        <w:t xml:space="preserve"> // </w:t>
      </w:r>
      <w:proofErr w:type="spellStart"/>
      <w:r w:rsidRPr="00AF2A12">
        <w:rPr>
          <w:rFonts w:ascii="Times New Roman" w:hAnsi="Times New Roman"/>
          <w:sz w:val="28"/>
          <w:szCs w:val="28"/>
        </w:rPr>
        <w:t>Избр</w:t>
      </w:r>
      <w:proofErr w:type="spellEnd"/>
      <w:r w:rsidRPr="00AF2A12">
        <w:rPr>
          <w:rFonts w:ascii="Times New Roman" w:hAnsi="Times New Roman"/>
          <w:sz w:val="28"/>
          <w:szCs w:val="28"/>
        </w:rPr>
        <w:t xml:space="preserve">. </w:t>
      </w:r>
      <w:r w:rsidR="00CE349D">
        <w:rPr>
          <w:rFonts w:ascii="Times New Roman" w:hAnsi="Times New Roman"/>
          <w:sz w:val="28"/>
          <w:szCs w:val="28"/>
        </w:rPr>
        <w:t>Труды по языкознанию. – М., 2012</w:t>
      </w:r>
      <w:r w:rsidRPr="00AF2A12">
        <w:rPr>
          <w:rFonts w:ascii="Times New Roman" w:hAnsi="Times New Roman"/>
          <w:sz w:val="28"/>
          <w:szCs w:val="28"/>
        </w:rPr>
        <w:t>. – С. 148-173.</w:t>
      </w:r>
    </w:p>
    <w:p w:rsidR="00A21403" w:rsidRPr="00AF2A12" w:rsidRDefault="00A21403" w:rsidP="00360587">
      <w:pPr>
        <w:numPr>
          <w:ilvl w:val="0"/>
          <w:numId w:val="2"/>
        </w:numPr>
        <w:ind w:firstLine="349"/>
        <w:jc w:val="both"/>
        <w:rPr>
          <w:rFonts w:ascii="Times New Roman" w:hAnsi="Times New Roman"/>
          <w:sz w:val="28"/>
          <w:szCs w:val="28"/>
        </w:rPr>
      </w:pPr>
      <w:r w:rsidRPr="00CE349D">
        <w:rPr>
          <w:rFonts w:ascii="Times New Roman" w:hAnsi="Times New Roman"/>
          <w:b/>
          <w:sz w:val="28"/>
          <w:szCs w:val="28"/>
        </w:rPr>
        <w:t>Даль</w:t>
      </w:r>
      <w:r w:rsidR="00CE349D">
        <w:rPr>
          <w:rFonts w:ascii="Times New Roman" w:hAnsi="Times New Roman"/>
          <w:sz w:val="28"/>
          <w:szCs w:val="28"/>
        </w:rPr>
        <w:t>,</w:t>
      </w:r>
      <w:r w:rsidR="00A40387">
        <w:rPr>
          <w:rFonts w:ascii="Times New Roman" w:hAnsi="Times New Roman"/>
          <w:sz w:val="28"/>
          <w:szCs w:val="28"/>
        </w:rPr>
        <w:t xml:space="preserve"> В.И. </w:t>
      </w:r>
      <w:r w:rsidRPr="00AF2A12">
        <w:rPr>
          <w:rFonts w:ascii="Times New Roman" w:hAnsi="Times New Roman"/>
          <w:sz w:val="28"/>
          <w:szCs w:val="28"/>
        </w:rPr>
        <w:t>Пос</w:t>
      </w:r>
      <w:r w:rsidR="00A40387">
        <w:rPr>
          <w:rFonts w:ascii="Times New Roman" w:hAnsi="Times New Roman"/>
          <w:sz w:val="28"/>
          <w:szCs w:val="28"/>
        </w:rPr>
        <w:t>ловицы русского народа</w:t>
      </w:r>
      <w:r w:rsidR="00CE349D">
        <w:rPr>
          <w:rFonts w:ascii="Times New Roman" w:hAnsi="Times New Roman"/>
          <w:sz w:val="28"/>
          <w:szCs w:val="28"/>
        </w:rPr>
        <w:t>. М.,2011</w:t>
      </w:r>
      <w:r w:rsidRPr="00AF2A12">
        <w:rPr>
          <w:rFonts w:ascii="Times New Roman" w:hAnsi="Times New Roman"/>
          <w:sz w:val="28"/>
          <w:szCs w:val="28"/>
        </w:rPr>
        <w:t>.</w:t>
      </w:r>
    </w:p>
    <w:p w:rsidR="00A21403" w:rsidRPr="00AF2A12" w:rsidRDefault="00A21403" w:rsidP="00360587">
      <w:pPr>
        <w:numPr>
          <w:ilvl w:val="0"/>
          <w:numId w:val="2"/>
        </w:numPr>
        <w:spacing w:after="0" w:line="360" w:lineRule="auto"/>
        <w:ind w:firstLine="349"/>
        <w:jc w:val="both"/>
        <w:rPr>
          <w:rFonts w:ascii="Times New Roman" w:hAnsi="Times New Roman"/>
          <w:sz w:val="28"/>
          <w:szCs w:val="28"/>
        </w:rPr>
      </w:pPr>
      <w:r w:rsidRPr="00CE349D">
        <w:rPr>
          <w:rFonts w:ascii="Times New Roman" w:hAnsi="Times New Roman"/>
          <w:b/>
          <w:sz w:val="28"/>
          <w:szCs w:val="28"/>
        </w:rPr>
        <w:t>Золотых,</w:t>
      </w:r>
      <w:r w:rsidRPr="00AF2A12">
        <w:rPr>
          <w:rFonts w:ascii="Times New Roman" w:hAnsi="Times New Roman"/>
          <w:sz w:val="28"/>
          <w:szCs w:val="28"/>
        </w:rPr>
        <w:t xml:space="preserve"> Л.Г. </w:t>
      </w:r>
      <w:proofErr w:type="spellStart"/>
      <w:r w:rsidRPr="00AF2A12">
        <w:rPr>
          <w:rFonts w:ascii="Times New Roman" w:hAnsi="Times New Roman"/>
          <w:sz w:val="28"/>
          <w:szCs w:val="28"/>
        </w:rPr>
        <w:t>Когнитивно</w:t>
      </w:r>
      <w:proofErr w:type="spellEnd"/>
      <w:r w:rsidRPr="00AF2A12">
        <w:rPr>
          <w:rFonts w:ascii="Times New Roman" w:hAnsi="Times New Roman"/>
          <w:sz w:val="28"/>
          <w:szCs w:val="28"/>
        </w:rPr>
        <w:t xml:space="preserve">-дискурсивные основы фразеологической семантики </w:t>
      </w:r>
      <w:r w:rsidR="00CE349D">
        <w:rPr>
          <w:rFonts w:ascii="Times New Roman" w:hAnsi="Times New Roman"/>
          <w:sz w:val="28"/>
          <w:szCs w:val="28"/>
        </w:rPr>
        <w:t xml:space="preserve">/ Л.Г. </w:t>
      </w:r>
      <w:proofErr w:type="gramStart"/>
      <w:r w:rsidR="00CE349D">
        <w:rPr>
          <w:rFonts w:ascii="Times New Roman" w:hAnsi="Times New Roman"/>
          <w:sz w:val="28"/>
          <w:szCs w:val="28"/>
        </w:rPr>
        <w:t>Золотых.–</w:t>
      </w:r>
      <w:proofErr w:type="gramEnd"/>
      <w:r w:rsidR="00CE349D">
        <w:rPr>
          <w:rFonts w:ascii="Times New Roman" w:hAnsi="Times New Roman"/>
          <w:sz w:val="28"/>
          <w:szCs w:val="28"/>
        </w:rPr>
        <w:t xml:space="preserve"> Астрахань, 2016</w:t>
      </w:r>
      <w:r w:rsidRPr="00AF2A12">
        <w:rPr>
          <w:rFonts w:ascii="Times New Roman" w:hAnsi="Times New Roman"/>
          <w:sz w:val="28"/>
          <w:szCs w:val="28"/>
        </w:rPr>
        <w:t>. – 265 с.</w:t>
      </w:r>
    </w:p>
    <w:p w:rsidR="00A21403" w:rsidRPr="00AF2A12" w:rsidRDefault="00A21403" w:rsidP="00360587">
      <w:pPr>
        <w:numPr>
          <w:ilvl w:val="0"/>
          <w:numId w:val="2"/>
        </w:numPr>
        <w:spacing w:after="0" w:line="360" w:lineRule="auto"/>
        <w:ind w:firstLine="349"/>
        <w:jc w:val="both"/>
        <w:rPr>
          <w:rFonts w:ascii="Times New Roman" w:hAnsi="Times New Roman"/>
          <w:sz w:val="28"/>
          <w:szCs w:val="28"/>
        </w:rPr>
      </w:pPr>
      <w:r w:rsidRPr="00CE349D">
        <w:rPr>
          <w:rFonts w:ascii="Times New Roman" w:hAnsi="Times New Roman"/>
          <w:b/>
          <w:sz w:val="28"/>
          <w:szCs w:val="28"/>
        </w:rPr>
        <w:t>Карасик</w:t>
      </w:r>
      <w:r w:rsidR="00CE349D">
        <w:rPr>
          <w:rFonts w:ascii="Times New Roman" w:hAnsi="Times New Roman"/>
          <w:b/>
          <w:sz w:val="28"/>
          <w:szCs w:val="28"/>
        </w:rPr>
        <w:t>,</w:t>
      </w:r>
      <w:r w:rsidRPr="00AF2A12">
        <w:rPr>
          <w:rFonts w:ascii="Times New Roman" w:hAnsi="Times New Roman"/>
          <w:sz w:val="28"/>
          <w:szCs w:val="28"/>
        </w:rPr>
        <w:t xml:space="preserve"> В. И. Языковой круг: личность, кон</w:t>
      </w:r>
      <w:r w:rsidR="00CE349D">
        <w:rPr>
          <w:rFonts w:ascii="Times New Roman" w:hAnsi="Times New Roman"/>
          <w:sz w:val="28"/>
          <w:szCs w:val="28"/>
        </w:rPr>
        <w:t xml:space="preserve">цепты, дискурс. М.: </w:t>
      </w:r>
      <w:proofErr w:type="spellStart"/>
      <w:r w:rsidR="00CE349D">
        <w:rPr>
          <w:rFonts w:ascii="Times New Roman" w:hAnsi="Times New Roman"/>
          <w:sz w:val="28"/>
          <w:szCs w:val="28"/>
        </w:rPr>
        <w:t>Гнозис</w:t>
      </w:r>
      <w:proofErr w:type="spellEnd"/>
      <w:r w:rsidR="00CE349D">
        <w:rPr>
          <w:rFonts w:ascii="Times New Roman" w:hAnsi="Times New Roman"/>
          <w:sz w:val="28"/>
          <w:szCs w:val="28"/>
        </w:rPr>
        <w:t>, 2014</w:t>
      </w:r>
      <w:r w:rsidRPr="00AF2A12">
        <w:rPr>
          <w:rFonts w:ascii="Times New Roman" w:hAnsi="Times New Roman"/>
          <w:sz w:val="28"/>
          <w:szCs w:val="28"/>
        </w:rPr>
        <w:t xml:space="preserve">. 390 с. </w:t>
      </w:r>
    </w:p>
    <w:p w:rsidR="00A21403" w:rsidRPr="00AF2A12" w:rsidRDefault="00A21403" w:rsidP="00360587">
      <w:pPr>
        <w:numPr>
          <w:ilvl w:val="0"/>
          <w:numId w:val="2"/>
        </w:numPr>
        <w:spacing w:after="0" w:line="360" w:lineRule="auto"/>
        <w:ind w:firstLine="349"/>
        <w:jc w:val="both"/>
        <w:rPr>
          <w:rFonts w:ascii="Times New Roman" w:hAnsi="Times New Roman"/>
          <w:sz w:val="28"/>
          <w:szCs w:val="28"/>
        </w:rPr>
      </w:pPr>
      <w:r w:rsidRPr="00CE349D">
        <w:rPr>
          <w:rFonts w:ascii="Times New Roman" w:hAnsi="Times New Roman"/>
          <w:b/>
          <w:sz w:val="28"/>
          <w:szCs w:val="28"/>
        </w:rPr>
        <w:t>Колесов</w:t>
      </w:r>
      <w:r w:rsidR="00CE349D">
        <w:rPr>
          <w:rFonts w:ascii="Times New Roman" w:hAnsi="Times New Roman"/>
          <w:sz w:val="28"/>
          <w:szCs w:val="28"/>
        </w:rPr>
        <w:t>,</w:t>
      </w:r>
      <w:r w:rsidRPr="00AF2A12">
        <w:rPr>
          <w:rFonts w:ascii="Times New Roman" w:hAnsi="Times New Roman"/>
          <w:sz w:val="28"/>
          <w:szCs w:val="28"/>
        </w:rPr>
        <w:t xml:space="preserve"> В. В. Отражение русского менталитета в слове // Российский менталитет и учет его особенност</w:t>
      </w:r>
      <w:r w:rsidR="00CE349D">
        <w:rPr>
          <w:rFonts w:ascii="Times New Roman" w:hAnsi="Times New Roman"/>
          <w:sz w:val="28"/>
          <w:szCs w:val="28"/>
        </w:rPr>
        <w:t>ей в социальной работе. М., 2016</w:t>
      </w:r>
      <w:r w:rsidRPr="00AF2A12">
        <w:rPr>
          <w:rFonts w:ascii="Times New Roman" w:hAnsi="Times New Roman"/>
          <w:sz w:val="28"/>
          <w:szCs w:val="28"/>
        </w:rPr>
        <w:t>.</w:t>
      </w:r>
    </w:p>
    <w:p w:rsidR="00A21403" w:rsidRPr="00AF2A12" w:rsidRDefault="00A21403" w:rsidP="00360587">
      <w:pPr>
        <w:numPr>
          <w:ilvl w:val="0"/>
          <w:numId w:val="2"/>
        </w:numPr>
        <w:spacing w:after="0" w:line="360" w:lineRule="auto"/>
        <w:ind w:firstLine="349"/>
        <w:jc w:val="both"/>
        <w:rPr>
          <w:rFonts w:ascii="Times New Roman" w:hAnsi="Times New Roman"/>
          <w:sz w:val="28"/>
          <w:szCs w:val="28"/>
        </w:rPr>
      </w:pPr>
      <w:r w:rsidRPr="00CE349D">
        <w:rPr>
          <w:rFonts w:ascii="Times New Roman" w:hAnsi="Times New Roman"/>
          <w:b/>
          <w:sz w:val="28"/>
          <w:szCs w:val="28"/>
        </w:rPr>
        <w:t>Маслова,</w:t>
      </w:r>
      <w:r w:rsidRPr="00AF2A12">
        <w:rPr>
          <w:rFonts w:ascii="Times New Roman" w:hAnsi="Times New Roman"/>
          <w:sz w:val="28"/>
          <w:szCs w:val="28"/>
        </w:rPr>
        <w:t xml:space="preserve"> В.А. Когнитивная лингвистика: учеб</w:t>
      </w:r>
      <w:proofErr w:type="gramStart"/>
      <w:r w:rsidRPr="00AF2A12">
        <w:rPr>
          <w:rFonts w:ascii="Times New Roman" w:hAnsi="Times New Roman"/>
          <w:sz w:val="28"/>
          <w:szCs w:val="28"/>
        </w:rPr>
        <w:t>. пособие</w:t>
      </w:r>
      <w:proofErr w:type="gramEnd"/>
      <w:r w:rsidRPr="00AF2A12">
        <w:rPr>
          <w:rFonts w:ascii="Times New Roman" w:hAnsi="Times New Roman"/>
          <w:sz w:val="28"/>
          <w:szCs w:val="28"/>
        </w:rPr>
        <w:t xml:space="preserve"> / В.А. Масл</w:t>
      </w:r>
      <w:r w:rsidR="00CE349D">
        <w:rPr>
          <w:rFonts w:ascii="Times New Roman" w:hAnsi="Times New Roman"/>
          <w:sz w:val="28"/>
          <w:szCs w:val="28"/>
        </w:rPr>
        <w:t xml:space="preserve">ова. – Минск: </w:t>
      </w:r>
      <w:proofErr w:type="spellStart"/>
      <w:r w:rsidR="00CE349D">
        <w:rPr>
          <w:rFonts w:ascii="Times New Roman" w:hAnsi="Times New Roman"/>
          <w:sz w:val="28"/>
          <w:szCs w:val="28"/>
        </w:rPr>
        <w:t>ТетраСистемс</w:t>
      </w:r>
      <w:proofErr w:type="spellEnd"/>
      <w:r w:rsidR="00CE349D">
        <w:rPr>
          <w:rFonts w:ascii="Times New Roman" w:hAnsi="Times New Roman"/>
          <w:sz w:val="28"/>
          <w:szCs w:val="28"/>
        </w:rPr>
        <w:t>, 2015</w:t>
      </w:r>
      <w:r w:rsidRPr="00AF2A12">
        <w:rPr>
          <w:rFonts w:ascii="Times New Roman" w:hAnsi="Times New Roman"/>
          <w:sz w:val="28"/>
          <w:szCs w:val="28"/>
        </w:rPr>
        <w:t>. – 383 с.</w:t>
      </w:r>
    </w:p>
    <w:p w:rsidR="00A21403" w:rsidRPr="00AF2A12" w:rsidRDefault="00A21403" w:rsidP="00360587">
      <w:pPr>
        <w:numPr>
          <w:ilvl w:val="0"/>
          <w:numId w:val="2"/>
        </w:numPr>
        <w:ind w:firstLine="349"/>
        <w:jc w:val="both"/>
        <w:rPr>
          <w:rFonts w:ascii="Times New Roman" w:hAnsi="Times New Roman"/>
          <w:sz w:val="28"/>
          <w:szCs w:val="28"/>
        </w:rPr>
      </w:pPr>
      <w:r w:rsidRPr="00CE349D">
        <w:rPr>
          <w:rFonts w:ascii="Times New Roman" w:hAnsi="Times New Roman"/>
          <w:b/>
          <w:sz w:val="28"/>
          <w:szCs w:val="28"/>
        </w:rPr>
        <w:t>Степанов</w:t>
      </w:r>
      <w:r w:rsidR="00CE349D">
        <w:rPr>
          <w:rFonts w:ascii="Times New Roman" w:hAnsi="Times New Roman"/>
          <w:sz w:val="28"/>
          <w:szCs w:val="28"/>
        </w:rPr>
        <w:t>,</w:t>
      </w:r>
      <w:r w:rsidRPr="00CE349D">
        <w:rPr>
          <w:rFonts w:ascii="Times New Roman" w:hAnsi="Times New Roman"/>
          <w:sz w:val="28"/>
          <w:szCs w:val="28"/>
        </w:rPr>
        <w:t xml:space="preserve"> </w:t>
      </w:r>
      <w:r w:rsidRPr="00AF2A12">
        <w:rPr>
          <w:rFonts w:ascii="Times New Roman" w:hAnsi="Times New Roman"/>
          <w:sz w:val="28"/>
          <w:szCs w:val="28"/>
        </w:rPr>
        <w:t>Ю. С. Слово // Русская словесность От теории словесности к структуре текст</w:t>
      </w:r>
      <w:r w:rsidR="00CE349D">
        <w:rPr>
          <w:rFonts w:ascii="Times New Roman" w:hAnsi="Times New Roman"/>
          <w:sz w:val="28"/>
          <w:szCs w:val="28"/>
        </w:rPr>
        <w:t xml:space="preserve">а. Антология. М.: </w:t>
      </w:r>
      <w:proofErr w:type="spellStart"/>
      <w:r w:rsidR="00CE349D">
        <w:rPr>
          <w:rFonts w:ascii="Times New Roman" w:hAnsi="Times New Roman"/>
          <w:sz w:val="28"/>
          <w:szCs w:val="28"/>
        </w:rPr>
        <w:t>Academia</w:t>
      </w:r>
      <w:proofErr w:type="spellEnd"/>
      <w:r w:rsidR="00CE349D">
        <w:rPr>
          <w:rFonts w:ascii="Times New Roman" w:hAnsi="Times New Roman"/>
          <w:sz w:val="28"/>
          <w:szCs w:val="28"/>
        </w:rPr>
        <w:t>, 2013</w:t>
      </w:r>
      <w:r w:rsidRPr="00AF2A12">
        <w:rPr>
          <w:rFonts w:ascii="Times New Roman" w:hAnsi="Times New Roman"/>
          <w:sz w:val="28"/>
          <w:szCs w:val="28"/>
        </w:rPr>
        <w:t xml:space="preserve">. 320 с. </w:t>
      </w:r>
    </w:p>
    <w:p w:rsidR="00A21403" w:rsidRPr="00AF2A12" w:rsidRDefault="00A21403" w:rsidP="00360587">
      <w:pPr>
        <w:numPr>
          <w:ilvl w:val="0"/>
          <w:numId w:val="2"/>
        </w:numPr>
        <w:spacing w:after="0" w:line="360" w:lineRule="auto"/>
        <w:ind w:firstLine="349"/>
        <w:jc w:val="both"/>
        <w:rPr>
          <w:rFonts w:ascii="Times New Roman" w:hAnsi="Times New Roman"/>
          <w:sz w:val="28"/>
          <w:szCs w:val="28"/>
        </w:rPr>
      </w:pPr>
      <w:r w:rsidRPr="00CE349D">
        <w:rPr>
          <w:rFonts w:ascii="Times New Roman" w:hAnsi="Times New Roman"/>
          <w:b/>
          <w:sz w:val="28"/>
          <w:szCs w:val="28"/>
        </w:rPr>
        <w:t>Тер-Минасова</w:t>
      </w:r>
      <w:r w:rsidR="00CE349D">
        <w:rPr>
          <w:rFonts w:ascii="Times New Roman" w:hAnsi="Times New Roman"/>
          <w:sz w:val="28"/>
          <w:szCs w:val="28"/>
        </w:rPr>
        <w:t>,</w:t>
      </w:r>
      <w:r w:rsidRPr="00AF2A12">
        <w:rPr>
          <w:rFonts w:ascii="Times New Roman" w:hAnsi="Times New Roman"/>
          <w:sz w:val="28"/>
          <w:szCs w:val="28"/>
        </w:rPr>
        <w:t xml:space="preserve"> С. Г. Язык и межкультурная коммуникация. М.: Слово, 2000. 264 с.</w:t>
      </w:r>
    </w:p>
    <w:p w:rsidR="00A21403" w:rsidRPr="00AF2A12" w:rsidRDefault="00A21403" w:rsidP="00360587">
      <w:pPr>
        <w:numPr>
          <w:ilvl w:val="0"/>
          <w:numId w:val="2"/>
        </w:numPr>
        <w:spacing w:after="0" w:line="360" w:lineRule="auto"/>
        <w:ind w:firstLine="349"/>
        <w:jc w:val="both"/>
        <w:rPr>
          <w:rFonts w:ascii="Times New Roman" w:hAnsi="Times New Roman"/>
          <w:sz w:val="28"/>
          <w:szCs w:val="28"/>
        </w:rPr>
      </w:pPr>
      <w:r w:rsidRPr="00CE349D">
        <w:rPr>
          <w:rFonts w:ascii="Times New Roman" w:hAnsi="Times New Roman"/>
          <w:b/>
          <w:sz w:val="28"/>
          <w:szCs w:val="28"/>
        </w:rPr>
        <w:t>Шмелев</w:t>
      </w:r>
      <w:r w:rsidR="00CE349D">
        <w:rPr>
          <w:rFonts w:ascii="Times New Roman" w:hAnsi="Times New Roman"/>
          <w:sz w:val="28"/>
          <w:szCs w:val="28"/>
        </w:rPr>
        <w:t>,</w:t>
      </w:r>
      <w:r w:rsidRPr="00AF2A12">
        <w:rPr>
          <w:rFonts w:ascii="Times New Roman" w:hAnsi="Times New Roman"/>
          <w:sz w:val="28"/>
          <w:szCs w:val="28"/>
        </w:rPr>
        <w:t xml:space="preserve"> А. Д. Русская языковая модель мира: Материалы к словарю. М.</w:t>
      </w:r>
      <w:r w:rsidR="00CE349D">
        <w:rPr>
          <w:rFonts w:ascii="Times New Roman" w:hAnsi="Times New Roman"/>
          <w:sz w:val="28"/>
          <w:szCs w:val="28"/>
        </w:rPr>
        <w:t>: Языки славянской культуры, 201</w:t>
      </w:r>
      <w:r w:rsidRPr="00AF2A12">
        <w:rPr>
          <w:rFonts w:ascii="Times New Roman" w:hAnsi="Times New Roman"/>
          <w:sz w:val="28"/>
          <w:szCs w:val="28"/>
        </w:rPr>
        <w:t>2. 224 с.</w:t>
      </w:r>
    </w:p>
    <w:p w:rsidR="00A21403" w:rsidRPr="00AF2A12" w:rsidRDefault="00A21403" w:rsidP="00360587">
      <w:pPr>
        <w:numPr>
          <w:ilvl w:val="0"/>
          <w:numId w:val="2"/>
        </w:numPr>
        <w:spacing w:after="0" w:line="360" w:lineRule="auto"/>
        <w:ind w:firstLine="349"/>
        <w:jc w:val="both"/>
        <w:rPr>
          <w:rFonts w:ascii="Times New Roman" w:hAnsi="Times New Roman"/>
          <w:sz w:val="28"/>
          <w:szCs w:val="28"/>
        </w:rPr>
      </w:pPr>
      <w:r w:rsidRPr="00CE349D">
        <w:rPr>
          <w:rFonts w:ascii="Times New Roman" w:hAnsi="Times New Roman"/>
          <w:b/>
          <w:sz w:val="28"/>
          <w:szCs w:val="28"/>
        </w:rPr>
        <w:t>Уорф,</w:t>
      </w:r>
      <w:r w:rsidRPr="00AF2A12">
        <w:rPr>
          <w:rFonts w:ascii="Times New Roman" w:hAnsi="Times New Roman"/>
          <w:sz w:val="28"/>
          <w:szCs w:val="28"/>
        </w:rPr>
        <w:t xml:space="preserve"> Б. Отношение норм поведения и мышления к языку / Б. Уорф //</w:t>
      </w:r>
      <w:r w:rsidR="00CE349D">
        <w:rPr>
          <w:rFonts w:ascii="Times New Roman" w:hAnsi="Times New Roman"/>
          <w:sz w:val="28"/>
          <w:szCs w:val="28"/>
        </w:rPr>
        <w:t xml:space="preserve"> Наука и языкознание. – М., 2015</w:t>
      </w:r>
      <w:r w:rsidRPr="00AF2A12">
        <w:rPr>
          <w:rFonts w:ascii="Times New Roman" w:hAnsi="Times New Roman"/>
          <w:sz w:val="28"/>
          <w:szCs w:val="28"/>
        </w:rPr>
        <w:t>.– С. 135-198.</w:t>
      </w:r>
    </w:p>
    <w:p w:rsidR="00A21403" w:rsidRPr="00FF144D" w:rsidRDefault="00A21403" w:rsidP="00B60596">
      <w:pPr>
        <w:spacing w:after="0" w:line="360" w:lineRule="auto"/>
        <w:ind w:firstLine="851"/>
        <w:jc w:val="both"/>
        <w:rPr>
          <w:rFonts w:ascii="Times New Roman" w:hAnsi="Times New Roman"/>
          <w:b/>
          <w:sz w:val="28"/>
          <w:szCs w:val="28"/>
        </w:rPr>
      </w:pPr>
    </w:p>
    <w:p w:rsidR="00A21403" w:rsidRDefault="00A21403" w:rsidP="00B60596">
      <w:pPr>
        <w:spacing w:after="0" w:line="360" w:lineRule="auto"/>
        <w:ind w:firstLine="851"/>
        <w:jc w:val="both"/>
        <w:rPr>
          <w:rFonts w:ascii="Times New Roman" w:hAnsi="Times New Roman"/>
          <w:sz w:val="28"/>
          <w:szCs w:val="28"/>
        </w:rPr>
      </w:pPr>
    </w:p>
    <w:p w:rsidR="00F11154" w:rsidRDefault="00F11154" w:rsidP="00B60596">
      <w:pPr>
        <w:spacing w:after="0" w:line="360" w:lineRule="auto"/>
        <w:ind w:firstLine="851"/>
        <w:jc w:val="both"/>
        <w:rPr>
          <w:rFonts w:ascii="Times New Roman" w:hAnsi="Times New Roman"/>
          <w:sz w:val="28"/>
          <w:szCs w:val="28"/>
        </w:rPr>
      </w:pPr>
    </w:p>
    <w:p w:rsidR="00F11154" w:rsidRDefault="00F11154" w:rsidP="00F11154">
      <w:pPr>
        <w:spacing w:after="0" w:line="360" w:lineRule="auto"/>
        <w:ind w:firstLine="851"/>
        <w:jc w:val="right"/>
        <w:rPr>
          <w:rFonts w:ascii="Times New Roman" w:hAnsi="Times New Roman"/>
          <w:sz w:val="28"/>
          <w:szCs w:val="28"/>
        </w:rPr>
      </w:pPr>
      <w:r>
        <w:rPr>
          <w:rFonts w:ascii="Times New Roman" w:hAnsi="Times New Roman"/>
          <w:sz w:val="28"/>
          <w:szCs w:val="28"/>
        </w:rPr>
        <w:lastRenderedPageBreak/>
        <w:t>Приложение</w:t>
      </w:r>
    </w:p>
    <w:p w:rsidR="00F95CD7" w:rsidRDefault="00F95CD7" w:rsidP="00F95CD7">
      <w:pPr>
        <w:rPr>
          <w:rFonts w:ascii="Times New Roman" w:hAnsi="Times New Roman"/>
          <w:sz w:val="28"/>
          <w:szCs w:val="28"/>
        </w:rPr>
      </w:pPr>
      <w:r>
        <w:rPr>
          <w:rFonts w:ascii="Times New Roman" w:hAnsi="Times New Roman"/>
          <w:sz w:val="28"/>
          <w:szCs w:val="28"/>
        </w:rPr>
        <w:t>Материалы для внеклассного занятия</w:t>
      </w:r>
      <w:r w:rsidRPr="00A65F79">
        <w:rPr>
          <w:rFonts w:ascii="Times New Roman" w:hAnsi="Times New Roman"/>
          <w:sz w:val="28"/>
          <w:szCs w:val="28"/>
        </w:rPr>
        <w:t xml:space="preserve"> по дисциплине «Русский язык»</w:t>
      </w:r>
    </w:p>
    <w:p w:rsidR="00F95CD7" w:rsidRDefault="00F95CD7" w:rsidP="008376AF">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Тема: </w:t>
      </w:r>
      <w:r w:rsidRPr="00A65F79">
        <w:rPr>
          <w:rFonts w:ascii="Times New Roman" w:hAnsi="Times New Roman"/>
          <w:sz w:val="28"/>
          <w:szCs w:val="28"/>
        </w:rPr>
        <w:t>«</w:t>
      </w:r>
      <w:r>
        <w:rPr>
          <w:rFonts w:ascii="Times New Roman" w:hAnsi="Times New Roman"/>
          <w:sz w:val="28"/>
          <w:szCs w:val="28"/>
        </w:rPr>
        <w:t>Отражение в языке черт</w:t>
      </w:r>
      <w:r w:rsidRPr="00A65F79">
        <w:rPr>
          <w:rFonts w:ascii="Times New Roman" w:hAnsi="Times New Roman"/>
          <w:sz w:val="28"/>
          <w:szCs w:val="28"/>
        </w:rPr>
        <w:t xml:space="preserve"> русского национального характера».</w:t>
      </w:r>
    </w:p>
    <w:p w:rsidR="00F95CD7" w:rsidRDefault="008A4570" w:rsidP="008376AF">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Цель: формирование представлений о </w:t>
      </w:r>
      <w:r w:rsidR="008376AF">
        <w:rPr>
          <w:rFonts w:ascii="Times New Roman" w:hAnsi="Times New Roman"/>
          <w:sz w:val="28"/>
          <w:szCs w:val="28"/>
        </w:rPr>
        <w:t>типичных чертах</w:t>
      </w:r>
      <w:r>
        <w:rPr>
          <w:rFonts w:ascii="Times New Roman" w:hAnsi="Times New Roman"/>
          <w:sz w:val="28"/>
          <w:szCs w:val="28"/>
        </w:rPr>
        <w:t xml:space="preserve"> русского национального характера</w:t>
      </w:r>
      <w:r w:rsidR="008376AF">
        <w:rPr>
          <w:rFonts w:ascii="Times New Roman" w:hAnsi="Times New Roman"/>
          <w:sz w:val="28"/>
          <w:szCs w:val="28"/>
        </w:rPr>
        <w:t>, нашедших отражение в языке</w:t>
      </w:r>
      <w:r>
        <w:rPr>
          <w:rFonts w:ascii="Times New Roman" w:hAnsi="Times New Roman"/>
          <w:sz w:val="28"/>
          <w:szCs w:val="28"/>
        </w:rPr>
        <w:t>.</w:t>
      </w:r>
    </w:p>
    <w:p w:rsidR="008A4570" w:rsidRDefault="008A4570" w:rsidP="008A4570">
      <w:pPr>
        <w:numPr>
          <w:ilvl w:val="0"/>
          <w:numId w:val="8"/>
        </w:numPr>
        <w:ind w:hanging="11"/>
        <w:rPr>
          <w:rFonts w:ascii="Times New Roman" w:hAnsi="Times New Roman"/>
          <w:sz w:val="28"/>
          <w:szCs w:val="28"/>
        </w:rPr>
      </w:pPr>
      <w:r>
        <w:rPr>
          <w:rFonts w:ascii="Times New Roman" w:hAnsi="Times New Roman"/>
          <w:sz w:val="28"/>
          <w:szCs w:val="28"/>
        </w:rPr>
        <w:t>Лекционный материал</w:t>
      </w:r>
    </w:p>
    <w:p w:rsidR="008A4570" w:rsidRPr="00A65F79" w:rsidRDefault="008A4570" w:rsidP="008A4570">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Всем известны </w:t>
      </w:r>
      <w:r w:rsidRPr="00A65F79">
        <w:rPr>
          <w:rFonts w:ascii="Times New Roman" w:hAnsi="Times New Roman"/>
          <w:sz w:val="28"/>
          <w:szCs w:val="28"/>
        </w:rPr>
        <w:t>тютчевские строки: «умом Россию не понять…». Но загадочной и непонятной для любого европейца или русского является, например, японская душа.</w:t>
      </w:r>
      <w:r>
        <w:rPr>
          <w:rFonts w:ascii="Times New Roman" w:hAnsi="Times New Roman"/>
          <w:sz w:val="28"/>
          <w:szCs w:val="28"/>
        </w:rPr>
        <w:t xml:space="preserve"> Значит, к</w:t>
      </w:r>
      <w:r w:rsidRPr="00A65F79">
        <w:rPr>
          <w:rFonts w:ascii="Times New Roman" w:hAnsi="Times New Roman"/>
          <w:sz w:val="28"/>
          <w:szCs w:val="28"/>
        </w:rPr>
        <w:t>ультура любого народа содержит в себе какие-то парадоксы, плохо поддающиеся объяснению даже для самих её носителей, а тем более для посторонних наблюдателей.</w:t>
      </w:r>
      <w:r>
        <w:rPr>
          <w:rFonts w:ascii="Times New Roman" w:hAnsi="Times New Roman"/>
          <w:sz w:val="28"/>
          <w:szCs w:val="28"/>
        </w:rPr>
        <w:t xml:space="preserve"> </w:t>
      </w:r>
      <w:r w:rsidRPr="00A65F79">
        <w:rPr>
          <w:rFonts w:ascii="Times New Roman" w:hAnsi="Times New Roman"/>
          <w:sz w:val="28"/>
          <w:szCs w:val="28"/>
        </w:rPr>
        <w:t>Попытаемся разобраться в парадоксах русской души.</w:t>
      </w:r>
      <w:r>
        <w:rPr>
          <w:rFonts w:ascii="Times New Roman" w:hAnsi="Times New Roman"/>
          <w:sz w:val="28"/>
          <w:szCs w:val="28"/>
        </w:rPr>
        <w:t xml:space="preserve"> </w:t>
      </w:r>
      <w:r w:rsidRPr="00A65F79">
        <w:rPr>
          <w:rFonts w:ascii="Times New Roman" w:hAnsi="Times New Roman"/>
          <w:sz w:val="28"/>
          <w:szCs w:val="28"/>
        </w:rPr>
        <w:t>Национальный характер отражается в архитектуре, литературе, одежде, танцах, кухне и, конечно, в языке.</w:t>
      </w:r>
    </w:p>
    <w:p w:rsidR="00F95CD7" w:rsidRPr="00A65F79" w:rsidRDefault="008A4570" w:rsidP="008A4570">
      <w:pPr>
        <w:spacing w:after="0" w:line="360" w:lineRule="auto"/>
        <w:ind w:firstLine="708"/>
        <w:jc w:val="both"/>
        <w:rPr>
          <w:rFonts w:ascii="Times New Roman" w:hAnsi="Times New Roman"/>
          <w:sz w:val="28"/>
          <w:szCs w:val="28"/>
        </w:rPr>
      </w:pPr>
      <w:r w:rsidRPr="00A65F79">
        <w:rPr>
          <w:rFonts w:ascii="Times New Roman" w:hAnsi="Times New Roman"/>
          <w:sz w:val="28"/>
          <w:szCs w:val="28"/>
        </w:rPr>
        <w:t>Отражение народной мудрости, многовековое её шлифование, можно видеть в пословицах и поговорках. В них хранятся представления народа о самом себе</w:t>
      </w:r>
      <w:r>
        <w:rPr>
          <w:rFonts w:ascii="Times New Roman" w:hAnsi="Times New Roman"/>
          <w:sz w:val="28"/>
          <w:szCs w:val="28"/>
        </w:rPr>
        <w:t>,</w:t>
      </w:r>
      <w:r w:rsidRPr="00A65F79">
        <w:rPr>
          <w:rFonts w:ascii="Times New Roman" w:hAnsi="Times New Roman"/>
          <w:sz w:val="28"/>
          <w:szCs w:val="28"/>
        </w:rPr>
        <w:t xml:space="preserve"> и поэтому многие тайны русского национального характера можно попробовать постичь через русские пословицы и поговорки.</w:t>
      </w:r>
      <w:r>
        <w:rPr>
          <w:rFonts w:ascii="Times New Roman" w:hAnsi="Times New Roman"/>
          <w:sz w:val="28"/>
          <w:szCs w:val="28"/>
        </w:rPr>
        <w:t xml:space="preserve"> </w:t>
      </w:r>
      <w:r w:rsidRPr="00A65F79">
        <w:rPr>
          <w:rFonts w:ascii="Times New Roman" w:hAnsi="Times New Roman"/>
          <w:sz w:val="28"/>
          <w:szCs w:val="28"/>
        </w:rPr>
        <w:t>Поможет в этом книга, которая была написана в 19 веке великим русским учёным В.И. Далем. Она называется «Пословицы русского народа» и включает в себя 30 тысяч поговорок и пословиц.</w:t>
      </w:r>
    </w:p>
    <w:p w:rsidR="008A4570" w:rsidRPr="008A4570" w:rsidRDefault="00B24856" w:rsidP="00B24856">
      <w:pPr>
        <w:numPr>
          <w:ilvl w:val="0"/>
          <w:numId w:val="8"/>
        </w:numPr>
        <w:spacing w:after="0" w:line="360" w:lineRule="auto"/>
        <w:ind w:left="0" w:firstLine="709"/>
        <w:rPr>
          <w:rFonts w:ascii="Times New Roman" w:hAnsi="Times New Roman"/>
          <w:bCs/>
          <w:sz w:val="28"/>
          <w:szCs w:val="28"/>
        </w:rPr>
      </w:pPr>
      <w:r>
        <w:rPr>
          <w:rFonts w:ascii="Times New Roman" w:hAnsi="Times New Roman"/>
          <w:bCs/>
          <w:sz w:val="28"/>
          <w:szCs w:val="28"/>
        </w:rPr>
        <w:t>Практическое задание для индивидуальной работы</w:t>
      </w:r>
      <w:r w:rsidR="008A4570" w:rsidRPr="008A4570">
        <w:rPr>
          <w:rFonts w:ascii="Times New Roman" w:hAnsi="Times New Roman"/>
          <w:bCs/>
          <w:sz w:val="28"/>
          <w:szCs w:val="28"/>
        </w:rPr>
        <w:t>:</w:t>
      </w:r>
    </w:p>
    <w:p w:rsidR="00F95CD7" w:rsidRPr="008A4570" w:rsidRDefault="00F95CD7" w:rsidP="008A4570">
      <w:pPr>
        <w:spacing w:after="0" w:line="360" w:lineRule="auto"/>
        <w:ind w:firstLine="709"/>
        <w:rPr>
          <w:rFonts w:ascii="Times New Roman" w:hAnsi="Times New Roman"/>
          <w:sz w:val="28"/>
          <w:szCs w:val="28"/>
        </w:rPr>
      </w:pPr>
      <w:r w:rsidRPr="008A4570">
        <w:rPr>
          <w:rFonts w:ascii="Times New Roman" w:hAnsi="Times New Roman"/>
          <w:bCs/>
          <w:sz w:val="28"/>
          <w:szCs w:val="28"/>
        </w:rPr>
        <w:t>Определите, какие черты русского национального характера отражают следующие пословицы.</w:t>
      </w:r>
    </w:p>
    <w:p w:rsidR="00F95CD7" w:rsidRPr="00A65F79" w:rsidRDefault="00F95CD7" w:rsidP="008A4570">
      <w:pPr>
        <w:spacing w:after="0" w:line="360" w:lineRule="auto"/>
        <w:rPr>
          <w:rFonts w:ascii="Times New Roman" w:hAnsi="Times New Roman"/>
          <w:sz w:val="28"/>
          <w:szCs w:val="28"/>
        </w:rPr>
      </w:pPr>
      <w:r w:rsidRPr="00A65F79">
        <w:rPr>
          <w:rFonts w:ascii="Times New Roman" w:hAnsi="Times New Roman"/>
          <w:sz w:val="28"/>
          <w:szCs w:val="28"/>
        </w:rPr>
        <w:t>1. Добрый гость всегда в пору.</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Напой, накорми, а после вестей расспроси.</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Хоть не богат, а гостям рад.</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Что есть в печи, всё на стол мечи.</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lastRenderedPageBreak/>
        <w:t>Без соли, без хлеба худая беседа.</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 </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2. Работа не волк - в лес не убежит.</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Я ещё в пелёнках, а лень моя – с телёнка.</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Мы работу не боимся - на работу не пойдём.</w:t>
      </w:r>
    </w:p>
    <w:p w:rsidR="00F95CD7" w:rsidRPr="00A65F79" w:rsidRDefault="00F95CD7" w:rsidP="00F95CD7">
      <w:pPr>
        <w:rPr>
          <w:rFonts w:ascii="Times New Roman" w:hAnsi="Times New Roman"/>
          <w:sz w:val="28"/>
          <w:szCs w:val="28"/>
        </w:rPr>
      </w:pPr>
      <w:proofErr w:type="spellStart"/>
      <w:r w:rsidRPr="00A65F79">
        <w:rPr>
          <w:rFonts w:ascii="Times New Roman" w:hAnsi="Times New Roman"/>
          <w:sz w:val="28"/>
          <w:szCs w:val="28"/>
        </w:rPr>
        <w:t>Робить</w:t>
      </w:r>
      <w:proofErr w:type="spellEnd"/>
      <w:r w:rsidRPr="00A65F79">
        <w:rPr>
          <w:rFonts w:ascii="Times New Roman" w:hAnsi="Times New Roman"/>
          <w:sz w:val="28"/>
          <w:szCs w:val="28"/>
        </w:rPr>
        <w:t xml:space="preserve"> – ребята, а есть – жеребята.</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Послал Бог работу, да отнял чёрт охоту.</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 </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3. Без работы день годом станет.</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Всякое умение трудом даётся</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Какова пряха, такова на ней и рубаха.</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С руками нигде не пропадёшь.</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Золото познаётся в огне, а человек в труде.</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 </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4. Терпение – лучше спасения.</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Терпение даст умение.</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Век живи, век надейся.</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Час терпеть, век жить.</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Терпя, в люди выходят.</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 </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5. Хороша рыба на чужом блюде.</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Глаза завидущи, руки загребущи.</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Завидки берут, что нам не дают.</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Охал дядя на чужие деньги глядя.</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lastRenderedPageBreak/>
        <w:t>Господи! Убей того до смерти, у кого денег много и жена хороша.</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 </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6. Доброму Бог помогает.</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Доброму и добрая память.</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Мир не без добрых людей.</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Добро век не забудется.</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Добро не лихо – ходит тихо.</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 </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7. Было ремесло, да хмелем поросло.</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Иван пьян гуляет, а Марья с голоду умирает.</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Что спинка притащит, то пьянка утащит.</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Вино ремеслу не товарищ.</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Лучше знаться с дураком, чем с кабаком.</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 </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8. У него не карман, а решето.</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Пошёл за хлебом до рынку, а купил волынку.</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Гуляй, душа, нараспашку!</w:t>
      </w:r>
    </w:p>
    <w:p w:rsidR="00F95CD7" w:rsidRPr="00A65F79" w:rsidRDefault="00F95CD7" w:rsidP="00F95CD7">
      <w:pPr>
        <w:rPr>
          <w:rFonts w:ascii="Times New Roman" w:hAnsi="Times New Roman"/>
          <w:sz w:val="28"/>
          <w:szCs w:val="28"/>
        </w:rPr>
      </w:pPr>
      <w:proofErr w:type="spellStart"/>
      <w:r w:rsidRPr="00A65F79">
        <w:rPr>
          <w:rFonts w:ascii="Times New Roman" w:hAnsi="Times New Roman"/>
          <w:sz w:val="28"/>
          <w:szCs w:val="28"/>
        </w:rPr>
        <w:t>Прокатися</w:t>
      </w:r>
      <w:proofErr w:type="spellEnd"/>
      <w:r w:rsidRPr="00A65F79">
        <w:rPr>
          <w:rFonts w:ascii="Times New Roman" w:hAnsi="Times New Roman"/>
          <w:sz w:val="28"/>
          <w:szCs w:val="28"/>
        </w:rPr>
        <w:t>, грош, ребром, покажется рублём.</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Рубль наживает, два проживает.</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 </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9. Все за одного и один за всех.</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Вперед не забегай, а от своих не отставай.</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 xml:space="preserve">На миру и </w:t>
      </w:r>
      <w:r w:rsidR="00B24856" w:rsidRPr="00A65F79">
        <w:rPr>
          <w:rFonts w:ascii="Times New Roman" w:hAnsi="Times New Roman"/>
          <w:sz w:val="28"/>
          <w:szCs w:val="28"/>
        </w:rPr>
        <w:t>смерть красна</w:t>
      </w:r>
      <w:r w:rsidRPr="00A65F79">
        <w:rPr>
          <w:rFonts w:ascii="Times New Roman" w:hAnsi="Times New Roman"/>
          <w:sz w:val="28"/>
          <w:szCs w:val="28"/>
        </w:rPr>
        <w:t>.</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Семеро одного не ждут.</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lastRenderedPageBreak/>
        <w:t>В миру виноватого нет.</w:t>
      </w:r>
    </w:p>
    <w:p w:rsidR="00F95CD7" w:rsidRPr="00A65F79" w:rsidRDefault="008A4570" w:rsidP="00F95CD7">
      <w:pPr>
        <w:rPr>
          <w:rFonts w:ascii="Times New Roman" w:hAnsi="Times New Roman"/>
          <w:sz w:val="28"/>
          <w:szCs w:val="28"/>
        </w:rPr>
      </w:pPr>
      <w:r>
        <w:rPr>
          <w:rFonts w:ascii="Times New Roman" w:hAnsi="Times New Roman"/>
          <w:sz w:val="28"/>
          <w:szCs w:val="28"/>
        </w:rPr>
        <w:t xml:space="preserve">Ответ. </w:t>
      </w:r>
      <w:r w:rsidR="00F95CD7" w:rsidRPr="00A65F79">
        <w:rPr>
          <w:rFonts w:ascii="Times New Roman" w:hAnsi="Times New Roman"/>
          <w:sz w:val="28"/>
          <w:szCs w:val="28"/>
        </w:rPr>
        <w:t>Русские народные пословицы отражают следующие черты характера:</w:t>
      </w:r>
    </w:p>
    <w:p w:rsidR="00B24856" w:rsidRDefault="00B24856" w:rsidP="00F95CD7">
      <w:pPr>
        <w:numPr>
          <w:ilvl w:val="0"/>
          <w:numId w:val="5"/>
        </w:numPr>
        <w:spacing w:after="160" w:line="259" w:lineRule="auto"/>
        <w:rPr>
          <w:rFonts w:ascii="Times New Roman" w:hAnsi="Times New Roman"/>
          <w:sz w:val="28"/>
          <w:szCs w:val="28"/>
        </w:rPr>
        <w:sectPr w:rsidR="00B24856" w:rsidSect="006A7538">
          <w:headerReference w:type="even" r:id="rId8"/>
          <w:footerReference w:type="default" r:id="rId9"/>
          <w:pgSz w:w="11906" w:h="16838"/>
          <w:pgMar w:top="1134" w:right="850" w:bottom="1134" w:left="1701" w:header="708" w:footer="708" w:gutter="0"/>
          <w:cols w:space="708"/>
          <w:titlePg/>
          <w:docGrid w:linePitch="360"/>
        </w:sectPr>
      </w:pPr>
    </w:p>
    <w:p w:rsidR="00F95CD7" w:rsidRPr="00A65F79" w:rsidRDefault="00F95CD7" w:rsidP="00F95CD7">
      <w:pPr>
        <w:numPr>
          <w:ilvl w:val="0"/>
          <w:numId w:val="5"/>
        </w:numPr>
        <w:spacing w:after="160" w:line="259" w:lineRule="auto"/>
        <w:rPr>
          <w:rFonts w:ascii="Times New Roman" w:hAnsi="Times New Roman"/>
          <w:sz w:val="28"/>
          <w:szCs w:val="28"/>
        </w:rPr>
      </w:pPr>
      <w:proofErr w:type="gramStart"/>
      <w:r w:rsidRPr="00A65F79">
        <w:rPr>
          <w:rFonts w:ascii="Times New Roman" w:hAnsi="Times New Roman"/>
          <w:sz w:val="28"/>
          <w:szCs w:val="28"/>
        </w:rPr>
        <w:lastRenderedPageBreak/>
        <w:t>гостеприимство</w:t>
      </w:r>
      <w:proofErr w:type="gramEnd"/>
    </w:p>
    <w:p w:rsidR="00F95CD7" w:rsidRPr="00A65F79" w:rsidRDefault="00F95CD7" w:rsidP="00F95CD7">
      <w:pPr>
        <w:numPr>
          <w:ilvl w:val="0"/>
          <w:numId w:val="5"/>
        </w:numPr>
        <w:spacing w:after="160" w:line="259" w:lineRule="auto"/>
        <w:rPr>
          <w:rFonts w:ascii="Times New Roman" w:hAnsi="Times New Roman"/>
          <w:sz w:val="28"/>
          <w:szCs w:val="28"/>
        </w:rPr>
      </w:pPr>
      <w:proofErr w:type="gramStart"/>
      <w:r w:rsidRPr="00A65F79">
        <w:rPr>
          <w:rFonts w:ascii="Times New Roman" w:hAnsi="Times New Roman"/>
          <w:sz w:val="28"/>
          <w:szCs w:val="28"/>
        </w:rPr>
        <w:t>лень</w:t>
      </w:r>
      <w:proofErr w:type="gramEnd"/>
    </w:p>
    <w:p w:rsidR="00F95CD7" w:rsidRPr="00A65F79" w:rsidRDefault="00F95CD7" w:rsidP="00F95CD7">
      <w:pPr>
        <w:numPr>
          <w:ilvl w:val="0"/>
          <w:numId w:val="5"/>
        </w:numPr>
        <w:spacing w:after="160" w:line="259" w:lineRule="auto"/>
        <w:rPr>
          <w:rFonts w:ascii="Times New Roman" w:hAnsi="Times New Roman"/>
          <w:sz w:val="28"/>
          <w:szCs w:val="28"/>
        </w:rPr>
      </w:pPr>
      <w:proofErr w:type="gramStart"/>
      <w:r w:rsidRPr="00A65F79">
        <w:rPr>
          <w:rFonts w:ascii="Times New Roman" w:hAnsi="Times New Roman"/>
          <w:sz w:val="28"/>
          <w:szCs w:val="28"/>
        </w:rPr>
        <w:t>трудолюбие</w:t>
      </w:r>
      <w:proofErr w:type="gramEnd"/>
    </w:p>
    <w:p w:rsidR="00F95CD7" w:rsidRPr="00A65F79" w:rsidRDefault="00F95CD7" w:rsidP="00F95CD7">
      <w:pPr>
        <w:numPr>
          <w:ilvl w:val="0"/>
          <w:numId w:val="5"/>
        </w:numPr>
        <w:spacing w:after="160" w:line="259" w:lineRule="auto"/>
        <w:rPr>
          <w:rFonts w:ascii="Times New Roman" w:hAnsi="Times New Roman"/>
          <w:sz w:val="28"/>
          <w:szCs w:val="28"/>
        </w:rPr>
      </w:pPr>
      <w:proofErr w:type="gramStart"/>
      <w:r w:rsidRPr="00A65F79">
        <w:rPr>
          <w:rFonts w:ascii="Times New Roman" w:hAnsi="Times New Roman"/>
          <w:sz w:val="28"/>
          <w:szCs w:val="28"/>
        </w:rPr>
        <w:t>терпение</w:t>
      </w:r>
      <w:proofErr w:type="gramEnd"/>
    </w:p>
    <w:p w:rsidR="00F95CD7" w:rsidRPr="00A65F79" w:rsidRDefault="00F95CD7" w:rsidP="00F95CD7">
      <w:pPr>
        <w:numPr>
          <w:ilvl w:val="0"/>
          <w:numId w:val="5"/>
        </w:numPr>
        <w:spacing w:after="160" w:line="259" w:lineRule="auto"/>
        <w:rPr>
          <w:rFonts w:ascii="Times New Roman" w:hAnsi="Times New Roman"/>
          <w:sz w:val="28"/>
          <w:szCs w:val="28"/>
        </w:rPr>
      </w:pPr>
      <w:proofErr w:type="gramStart"/>
      <w:r w:rsidRPr="00A65F79">
        <w:rPr>
          <w:rFonts w:ascii="Times New Roman" w:hAnsi="Times New Roman"/>
          <w:sz w:val="28"/>
          <w:szCs w:val="28"/>
        </w:rPr>
        <w:t>зависть</w:t>
      </w:r>
      <w:proofErr w:type="gramEnd"/>
    </w:p>
    <w:p w:rsidR="00F95CD7" w:rsidRPr="00A65F79" w:rsidRDefault="00F95CD7" w:rsidP="00F95CD7">
      <w:pPr>
        <w:numPr>
          <w:ilvl w:val="0"/>
          <w:numId w:val="5"/>
        </w:numPr>
        <w:spacing w:after="160" w:line="259" w:lineRule="auto"/>
        <w:rPr>
          <w:rFonts w:ascii="Times New Roman" w:hAnsi="Times New Roman"/>
          <w:sz w:val="28"/>
          <w:szCs w:val="28"/>
        </w:rPr>
      </w:pPr>
      <w:proofErr w:type="gramStart"/>
      <w:r w:rsidRPr="00A65F79">
        <w:rPr>
          <w:rFonts w:ascii="Times New Roman" w:hAnsi="Times New Roman"/>
          <w:sz w:val="28"/>
          <w:szCs w:val="28"/>
        </w:rPr>
        <w:lastRenderedPageBreak/>
        <w:t>доброта</w:t>
      </w:r>
      <w:proofErr w:type="gramEnd"/>
    </w:p>
    <w:p w:rsidR="00F95CD7" w:rsidRPr="00A65F79" w:rsidRDefault="00F95CD7" w:rsidP="00F95CD7">
      <w:pPr>
        <w:numPr>
          <w:ilvl w:val="0"/>
          <w:numId w:val="5"/>
        </w:numPr>
        <w:spacing w:after="160" w:line="259" w:lineRule="auto"/>
        <w:rPr>
          <w:rFonts w:ascii="Times New Roman" w:hAnsi="Times New Roman"/>
          <w:sz w:val="28"/>
          <w:szCs w:val="28"/>
        </w:rPr>
      </w:pPr>
      <w:proofErr w:type="gramStart"/>
      <w:r w:rsidRPr="00A65F79">
        <w:rPr>
          <w:rFonts w:ascii="Times New Roman" w:hAnsi="Times New Roman"/>
          <w:sz w:val="28"/>
          <w:szCs w:val="28"/>
        </w:rPr>
        <w:t>тяга</w:t>
      </w:r>
      <w:proofErr w:type="gramEnd"/>
      <w:r w:rsidRPr="00A65F79">
        <w:rPr>
          <w:rFonts w:ascii="Times New Roman" w:hAnsi="Times New Roman"/>
          <w:sz w:val="28"/>
          <w:szCs w:val="28"/>
        </w:rPr>
        <w:t xml:space="preserve"> к алкоголю</w:t>
      </w:r>
    </w:p>
    <w:p w:rsidR="00F95CD7" w:rsidRPr="00A65F79" w:rsidRDefault="00F95CD7" w:rsidP="00F95CD7">
      <w:pPr>
        <w:numPr>
          <w:ilvl w:val="0"/>
          <w:numId w:val="5"/>
        </w:numPr>
        <w:spacing w:after="160" w:line="259" w:lineRule="auto"/>
        <w:rPr>
          <w:rFonts w:ascii="Times New Roman" w:hAnsi="Times New Roman"/>
          <w:sz w:val="28"/>
          <w:szCs w:val="28"/>
        </w:rPr>
      </w:pPr>
      <w:proofErr w:type="gramStart"/>
      <w:r w:rsidRPr="00A65F79">
        <w:rPr>
          <w:rFonts w:ascii="Times New Roman" w:hAnsi="Times New Roman"/>
          <w:sz w:val="28"/>
          <w:szCs w:val="28"/>
        </w:rPr>
        <w:t>беззаботность</w:t>
      </w:r>
      <w:proofErr w:type="gramEnd"/>
    </w:p>
    <w:p w:rsidR="00F95CD7" w:rsidRPr="00A65F79" w:rsidRDefault="00F95CD7" w:rsidP="00F95CD7">
      <w:pPr>
        <w:numPr>
          <w:ilvl w:val="0"/>
          <w:numId w:val="5"/>
        </w:numPr>
        <w:spacing w:after="160" w:line="259" w:lineRule="auto"/>
        <w:rPr>
          <w:rFonts w:ascii="Times New Roman" w:hAnsi="Times New Roman"/>
          <w:sz w:val="28"/>
          <w:szCs w:val="28"/>
        </w:rPr>
      </w:pPr>
      <w:proofErr w:type="gramStart"/>
      <w:r w:rsidRPr="00A65F79">
        <w:rPr>
          <w:rFonts w:ascii="Times New Roman" w:hAnsi="Times New Roman"/>
          <w:sz w:val="28"/>
          <w:szCs w:val="28"/>
        </w:rPr>
        <w:t>коллективизм</w:t>
      </w:r>
      <w:proofErr w:type="gramEnd"/>
    </w:p>
    <w:p w:rsidR="00B24856" w:rsidRDefault="00B24856" w:rsidP="00B24856">
      <w:pPr>
        <w:numPr>
          <w:ilvl w:val="0"/>
          <w:numId w:val="8"/>
        </w:numPr>
        <w:ind w:hanging="11"/>
        <w:rPr>
          <w:rFonts w:ascii="Times New Roman" w:hAnsi="Times New Roman"/>
          <w:sz w:val="28"/>
          <w:szCs w:val="28"/>
        </w:rPr>
        <w:sectPr w:rsidR="00B24856" w:rsidSect="00B24856">
          <w:type w:val="continuous"/>
          <w:pgSz w:w="11906" w:h="16838"/>
          <w:pgMar w:top="1134" w:right="850" w:bottom="1134" w:left="1701" w:header="708" w:footer="708" w:gutter="0"/>
          <w:cols w:num="2" w:space="708"/>
          <w:titlePg/>
          <w:docGrid w:linePitch="360"/>
        </w:sectPr>
      </w:pPr>
    </w:p>
    <w:p w:rsidR="008A4570" w:rsidRDefault="008A4570" w:rsidP="00B24856">
      <w:pPr>
        <w:numPr>
          <w:ilvl w:val="0"/>
          <w:numId w:val="8"/>
        </w:numPr>
        <w:ind w:hanging="11"/>
        <w:rPr>
          <w:rFonts w:ascii="Times New Roman" w:hAnsi="Times New Roman"/>
          <w:sz w:val="28"/>
          <w:szCs w:val="28"/>
        </w:rPr>
      </w:pPr>
      <w:r>
        <w:rPr>
          <w:rFonts w:ascii="Times New Roman" w:hAnsi="Times New Roman"/>
          <w:sz w:val="28"/>
          <w:szCs w:val="28"/>
        </w:rPr>
        <w:lastRenderedPageBreak/>
        <w:t>Беседа</w:t>
      </w:r>
    </w:p>
    <w:p w:rsidR="00F95CD7" w:rsidRPr="00A65F79" w:rsidRDefault="00F95CD7" w:rsidP="00B24856">
      <w:pPr>
        <w:spacing w:after="0" w:line="360" w:lineRule="auto"/>
        <w:ind w:firstLine="709"/>
        <w:jc w:val="both"/>
        <w:rPr>
          <w:rFonts w:ascii="Times New Roman" w:hAnsi="Times New Roman"/>
          <w:sz w:val="28"/>
          <w:szCs w:val="28"/>
        </w:rPr>
      </w:pPr>
      <w:r w:rsidRPr="00A65F79">
        <w:rPr>
          <w:rFonts w:ascii="Times New Roman" w:hAnsi="Times New Roman"/>
          <w:sz w:val="28"/>
          <w:szCs w:val="28"/>
        </w:rPr>
        <w:t>Эти и другие качества отражены в трёхтомнике В.И. Даля. Даль не пытался изучать особенности русского национального характера. Но через язык – зеркало культуры – отразил менталитет, систему ценностей, видение мира русским человеком.</w:t>
      </w:r>
    </w:p>
    <w:p w:rsidR="00F95CD7" w:rsidRPr="00A65F79" w:rsidRDefault="00F95CD7" w:rsidP="00B24856">
      <w:pPr>
        <w:spacing w:after="0" w:line="360" w:lineRule="auto"/>
        <w:ind w:firstLine="709"/>
        <w:jc w:val="both"/>
        <w:rPr>
          <w:rFonts w:ascii="Times New Roman" w:hAnsi="Times New Roman"/>
          <w:sz w:val="28"/>
          <w:szCs w:val="28"/>
        </w:rPr>
      </w:pPr>
      <w:r w:rsidRPr="00A65F79">
        <w:rPr>
          <w:rFonts w:ascii="Times New Roman" w:hAnsi="Times New Roman"/>
          <w:sz w:val="28"/>
          <w:szCs w:val="28"/>
        </w:rPr>
        <w:t>Итак, перед нами некая модель русского национального характера человека эпохи 19 века. Вот её составляющие: лень, гостеприимство, трудолюбие, терпение, зависть, доброта, тяга к алкоголю, беззаботность, коллективизм.</w:t>
      </w:r>
    </w:p>
    <w:p w:rsidR="00F95CD7" w:rsidRPr="00A65F79" w:rsidRDefault="00B24856" w:rsidP="00B24856">
      <w:pPr>
        <w:spacing w:after="0" w:line="360" w:lineRule="auto"/>
        <w:jc w:val="both"/>
        <w:rPr>
          <w:rFonts w:ascii="Times New Roman" w:hAnsi="Times New Roman"/>
          <w:sz w:val="28"/>
          <w:szCs w:val="28"/>
        </w:rPr>
      </w:pPr>
      <w:r>
        <w:rPr>
          <w:rFonts w:ascii="Times New Roman" w:hAnsi="Times New Roman"/>
          <w:sz w:val="28"/>
          <w:szCs w:val="28"/>
        </w:rPr>
        <w:t xml:space="preserve">- </w:t>
      </w:r>
      <w:r w:rsidR="00F95CD7" w:rsidRPr="00A65F79">
        <w:rPr>
          <w:rFonts w:ascii="Times New Roman" w:hAnsi="Times New Roman"/>
          <w:sz w:val="28"/>
          <w:szCs w:val="28"/>
        </w:rPr>
        <w:t>Симпатичный образ получился?</w:t>
      </w:r>
      <w:r>
        <w:rPr>
          <w:rFonts w:ascii="Times New Roman" w:hAnsi="Times New Roman"/>
          <w:sz w:val="28"/>
          <w:szCs w:val="28"/>
        </w:rPr>
        <w:t xml:space="preserve"> </w:t>
      </w:r>
      <w:r w:rsidRPr="00A65F79">
        <w:rPr>
          <w:rFonts w:ascii="Times New Roman" w:hAnsi="Times New Roman"/>
          <w:sz w:val="28"/>
          <w:szCs w:val="28"/>
        </w:rPr>
        <w:t>Наверное, не очень.</w:t>
      </w:r>
    </w:p>
    <w:p w:rsidR="00F95CD7" w:rsidRPr="00A65F79" w:rsidRDefault="00B24856" w:rsidP="00B24856">
      <w:pPr>
        <w:spacing w:after="0" w:line="360" w:lineRule="auto"/>
        <w:jc w:val="both"/>
        <w:rPr>
          <w:rFonts w:ascii="Times New Roman" w:hAnsi="Times New Roman"/>
          <w:sz w:val="28"/>
          <w:szCs w:val="28"/>
        </w:rPr>
      </w:pPr>
      <w:r>
        <w:rPr>
          <w:rFonts w:ascii="Times New Roman" w:hAnsi="Times New Roman"/>
          <w:sz w:val="28"/>
          <w:szCs w:val="28"/>
        </w:rPr>
        <w:t xml:space="preserve">- </w:t>
      </w:r>
      <w:r w:rsidR="00F95CD7" w:rsidRPr="00A65F79">
        <w:rPr>
          <w:rFonts w:ascii="Times New Roman" w:hAnsi="Times New Roman"/>
          <w:sz w:val="28"/>
          <w:szCs w:val="28"/>
        </w:rPr>
        <w:t xml:space="preserve">Но его особенность в том, </w:t>
      </w:r>
      <w:r w:rsidRPr="00A65F79">
        <w:rPr>
          <w:rFonts w:ascii="Times New Roman" w:hAnsi="Times New Roman"/>
          <w:sz w:val="28"/>
          <w:szCs w:val="28"/>
        </w:rPr>
        <w:t>что он</w:t>
      </w:r>
      <w:r w:rsidR="00F95CD7" w:rsidRPr="00A65F79">
        <w:rPr>
          <w:rFonts w:ascii="Times New Roman" w:hAnsi="Times New Roman"/>
          <w:sz w:val="28"/>
          <w:szCs w:val="28"/>
        </w:rPr>
        <w:t xml:space="preserve"> достаточно жизненный, а не плоский, картонный. Может быть</w:t>
      </w:r>
      <w:r>
        <w:rPr>
          <w:rFonts w:ascii="Times New Roman" w:hAnsi="Times New Roman"/>
          <w:sz w:val="28"/>
          <w:szCs w:val="28"/>
        </w:rPr>
        <w:t xml:space="preserve">, пришло </w:t>
      </w:r>
      <w:r w:rsidRPr="00A65F79">
        <w:rPr>
          <w:rFonts w:ascii="Times New Roman" w:hAnsi="Times New Roman"/>
          <w:sz w:val="28"/>
          <w:szCs w:val="28"/>
        </w:rPr>
        <w:t>время</w:t>
      </w:r>
      <w:r w:rsidR="00F95CD7" w:rsidRPr="00A65F79">
        <w:rPr>
          <w:rFonts w:ascii="Times New Roman" w:hAnsi="Times New Roman"/>
          <w:sz w:val="28"/>
          <w:szCs w:val="28"/>
        </w:rPr>
        <w:t xml:space="preserve"> поразмышлять над вопросом: почему же русская душа загадочная?</w:t>
      </w:r>
    </w:p>
    <w:p w:rsidR="00F95CD7" w:rsidRPr="00A65F79" w:rsidRDefault="00B24856" w:rsidP="00B24856">
      <w:pPr>
        <w:spacing w:after="0" w:line="360" w:lineRule="auto"/>
        <w:jc w:val="both"/>
        <w:rPr>
          <w:rFonts w:ascii="Times New Roman" w:hAnsi="Times New Roman"/>
          <w:sz w:val="28"/>
          <w:szCs w:val="28"/>
        </w:rPr>
      </w:pPr>
      <w:r>
        <w:rPr>
          <w:rFonts w:ascii="Times New Roman" w:hAnsi="Times New Roman"/>
          <w:sz w:val="28"/>
          <w:szCs w:val="28"/>
        </w:rPr>
        <w:t xml:space="preserve">- </w:t>
      </w:r>
      <w:r w:rsidR="00F95CD7" w:rsidRPr="00A65F79">
        <w:rPr>
          <w:rFonts w:ascii="Times New Roman" w:hAnsi="Times New Roman"/>
          <w:sz w:val="28"/>
          <w:szCs w:val="28"/>
        </w:rPr>
        <w:t xml:space="preserve">Она соткана из противоречий: доброта и зависть, лень и, одновременно, </w:t>
      </w:r>
      <w:r w:rsidRPr="00A65F79">
        <w:rPr>
          <w:rFonts w:ascii="Times New Roman" w:hAnsi="Times New Roman"/>
          <w:sz w:val="28"/>
          <w:szCs w:val="28"/>
        </w:rPr>
        <w:t>трудолюбие…</w:t>
      </w:r>
      <w:r w:rsidR="00F95CD7" w:rsidRPr="00A65F79">
        <w:rPr>
          <w:rFonts w:ascii="Times New Roman" w:hAnsi="Times New Roman"/>
          <w:sz w:val="28"/>
          <w:szCs w:val="28"/>
        </w:rPr>
        <w:t>.</w:t>
      </w:r>
    </w:p>
    <w:p w:rsidR="00F95CD7" w:rsidRPr="00A65F79" w:rsidRDefault="00B24856" w:rsidP="00B24856">
      <w:pPr>
        <w:spacing w:after="0" w:line="360" w:lineRule="auto"/>
        <w:jc w:val="both"/>
        <w:rPr>
          <w:rFonts w:ascii="Times New Roman" w:hAnsi="Times New Roman"/>
          <w:sz w:val="28"/>
          <w:szCs w:val="28"/>
        </w:rPr>
      </w:pPr>
      <w:r>
        <w:rPr>
          <w:rFonts w:ascii="Times New Roman" w:hAnsi="Times New Roman"/>
          <w:sz w:val="28"/>
          <w:szCs w:val="28"/>
        </w:rPr>
        <w:t xml:space="preserve">- </w:t>
      </w:r>
      <w:r w:rsidR="00F95CD7" w:rsidRPr="00A65F79">
        <w:rPr>
          <w:rFonts w:ascii="Times New Roman" w:hAnsi="Times New Roman"/>
          <w:sz w:val="28"/>
          <w:szCs w:val="28"/>
        </w:rPr>
        <w:t>Сочетание таких противоречивых качеств делает русскую душу непонятной для рационального европейца.</w:t>
      </w:r>
    </w:p>
    <w:p w:rsidR="00F95CD7" w:rsidRPr="00A65F79" w:rsidRDefault="00B24856" w:rsidP="00B24856">
      <w:pPr>
        <w:spacing w:after="0" w:line="360" w:lineRule="auto"/>
        <w:jc w:val="both"/>
        <w:rPr>
          <w:rFonts w:ascii="Times New Roman" w:hAnsi="Times New Roman"/>
          <w:sz w:val="28"/>
          <w:szCs w:val="28"/>
        </w:rPr>
      </w:pPr>
      <w:r>
        <w:rPr>
          <w:rFonts w:ascii="Times New Roman" w:hAnsi="Times New Roman"/>
          <w:sz w:val="28"/>
          <w:szCs w:val="28"/>
        </w:rPr>
        <w:t xml:space="preserve"> -Р</w:t>
      </w:r>
      <w:r w:rsidR="00F95CD7" w:rsidRPr="00A65F79">
        <w:rPr>
          <w:rFonts w:ascii="Times New Roman" w:hAnsi="Times New Roman"/>
          <w:sz w:val="28"/>
          <w:szCs w:val="28"/>
        </w:rPr>
        <w:t xml:space="preserve">ечь шла о модели русского национального характера человека эпохи 19 века. </w:t>
      </w:r>
      <w:r>
        <w:rPr>
          <w:rFonts w:ascii="Times New Roman" w:hAnsi="Times New Roman"/>
          <w:sz w:val="28"/>
          <w:szCs w:val="28"/>
        </w:rPr>
        <w:t>П</w:t>
      </w:r>
      <w:r w:rsidR="00F95CD7" w:rsidRPr="00A65F79">
        <w:rPr>
          <w:rFonts w:ascii="Times New Roman" w:hAnsi="Times New Roman"/>
          <w:sz w:val="28"/>
          <w:szCs w:val="28"/>
        </w:rPr>
        <w:t>оговорим о современном русском характере. Произошли ли в нём изменения?</w:t>
      </w:r>
    </w:p>
    <w:p w:rsidR="00F95CD7" w:rsidRPr="00B24856" w:rsidRDefault="00B24856" w:rsidP="00B24856">
      <w:pPr>
        <w:spacing w:after="0" w:line="360" w:lineRule="auto"/>
        <w:ind w:firstLine="709"/>
        <w:jc w:val="both"/>
        <w:rPr>
          <w:rFonts w:ascii="Times New Roman" w:hAnsi="Times New Roman"/>
          <w:sz w:val="28"/>
          <w:szCs w:val="28"/>
        </w:rPr>
      </w:pPr>
      <w:r w:rsidRPr="00B24856">
        <w:rPr>
          <w:rFonts w:ascii="Times New Roman" w:hAnsi="Times New Roman"/>
          <w:bCs/>
          <w:sz w:val="28"/>
          <w:szCs w:val="28"/>
        </w:rPr>
        <w:lastRenderedPageBreak/>
        <w:t>4. Практическое задание для работы в группах</w:t>
      </w:r>
      <w:r>
        <w:rPr>
          <w:rFonts w:ascii="Times New Roman" w:hAnsi="Times New Roman"/>
          <w:bCs/>
          <w:sz w:val="28"/>
          <w:szCs w:val="28"/>
        </w:rPr>
        <w:t>:</w:t>
      </w:r>
      <w:r w:rsidRPr="00B24856">
        <w:rPr>
          <w:rFonts w:ascii="Times New Roman" w:hAnsi="Times New Roman"/>
          <w:bCs/>
          <w:sz w:val="28"/>
          <w:szCs w:val="28"/>
        </w:rPr>
        <w:t xml:space="preserve"> укажите пять черт</w:t>
      </w:r>
      <w:r w:rsidR="00F95CD7" w:rsidRPr="00B24856">
        <w:rPr>
          <w:rFonts w:ascii="Times New Roman" w:hAnsi="Times New Roman"/>
          <w:bCs/>
          <w:sz w:val="28"/>
          <w:szCs w:val="28"/>
        </w:rPr>
        <w:t>, по вашему мнению, типичных для большинства русских:</w:t>
      </w:r>
    </w:p>
    <w:p w:rsidR="00F95CD7" w:rsidRPr="00A65F79" w:rsidRDefault="00B24856" w:rsidP="00B24856">
      <w:pPr>
        <w:spacing w:after="0" w:line="360" w:lineRule="auto"/>
        <w:jc w:val="both"/>
        <w:rPr>
          <w:rFonts w:ascii="Times New Roman" w:hAnsi="Times New Roman"/>
          <w:sz w:val="28"/>
          <w:szCs w:val="28"/>
        </w:rPr>
      </w:pPr>
      <w:r>
        <w:rPr>
          <w:rFonts w:ascii="Times New Roman" w:hAnsi="Times New Roman"/>
          <w:sz w:val="28"/>
          <w:szCs w:val="28"/>
        </w:rPr>
        <w:t>Варианты ответов: т</w:t>
      </w:r>
      <w:r w:rsidRPr="00A65F79">
        <w:rPr>
          <w:rFonts w:ascii="Times New Roman" w:hAnsi="Times New Roman"/>
          <w:sz w:val="28"/>
          <w:szCs w:val="28"/>
        </w:rPr>
        <w:t>ипичными</w:t>
      </w:r>
      <w:r w:rsidR="00F95CD7" w:rsidRPr="00A65F79">
        <w:rPr>
          <w:rFonts w:ascii="Times New Roman" w:hAnsi="Times New Roman"/>
          <w:sz w:val="28"/>
          <w:szCs w:val="28"/>
        </w:rPr>
        <w:t xml:space="preserve"> для большинства русских являются следующие качества:</w:t>
      </w:r>
    </w:p>
    <w:p w:rsidR="00F95CD7" w:rsidRPr="00A65F79" w:rsidRDefault="00F95CD7" w:rsidP="00B24856">
      <w:pPr>
        <w:numPr>
          <w:ilvl w:val="0"/>
          <w:numId w:val="6"/>
        </w:numPr>
        <w:spacing w:after="0" w:line="360" w:lineRule="auto"/>
        <w:ind w:left="0" w:firstLine="709"/>
        <w:jc w:val="both"/>
        <w:rPr>
          <w:rFonts w:ascii="Times New Roman" w:hAnsi="Times New Roman"/>
          <w:sz w:val="28"/>
          <w:szCs w:val="28"/>
        </w:rPr>
      </w:pPr>
      <w:r w:rsidRPr="00A65F79">
        <w:rPr>
          <w:rFonts w:ascii="Times New Roman" w:hAnsi="Times New Roman"/>
          <w:sz w:val="28"/>
          <w:szCs w:val="28"/>
        </w:rPr>
        <w:t>группа: гостеприимство, зависть, трудолюбие, целеустремлённость, лень.</w:t>
      </w:r>
    </w:p>
    <w:p w:rsidR="00F95CD7" w:rsidRPr="00A65F79" w:rsidRDefault="00F95CD7" w:rsidP="00B24856">
      <w:pPr>
        <w:numPr>
          <w:ilvl w:val="0"/>
          <w:numId w:val="6"/>
        </w:numPr>
        <w:spacing w:after="0" w:line="360" w:lineRule="auto"/>
        <w:ind w:left="0" w:firstLine="709"/>
        <w:jc w:val="both"/>
        <w:rPr>
          <w:rFonts w:ascii="Times New Roman" w:hAnsi="Times New Roman"/>
          <w:sz w:val="28"/>
          <w:szCs w:val="28"/>
        </w:rPr>
      </w:pPr>
      <w:proofErr w:type="gramStart"/>
      <w:r w:rsidRPr="00A65F79">
        <w:rPr>
          <w:rFonts w:ascii="Times New Roman" w:hAnsi="Times New Roman"/>
          <w:sz w:val="28"/>
          <w:szCs w:val="28"/>
        </w:rPr>
        <w:t>группа</w:t>
      </w:r>
      <w:proofErr w:type="gramEnd"/>
      <w:r w:rsidRPr="00A65F79">
        <w:rPr>
          <w:rFonts w:ascii="Times New Roman" w:hAnsi="Times New Roman"/>
          <w:sz w:val="28"/>
          <w:szCs w:val="28"/>
        </w:rPr>
        <w:t>: гостеприимство, лень, тяга к алкоголю, коллективизм, дружелюбие.</w:t>
      </w:r>
    </w:p>
    <w:p w:rsidR="00F95CD7" w:rsidRPr="00A65F79" w:rsidRDefault="00F95CD7" w:rsidP="00B24856">
      <w:pPr>
        <w:numPr>
          <w:ilvl w:val="0"/>
          <w:numId w:val="6"/>
        </w:numPr>
        <w:spacing w:after="0" w:line="360" w:lineRule="auto"/>
        <w:ind w:left="0" w:firstLine="709"/>
        <w:jc w:val="both"/>
        <w:rPr>
          <w:rFonts w:ascii="Times New Roman" w:hAnsi="Times New Roman"/>
          <w:sz w:val="28"/>
          <w:szCs w:val="28"/>
        </w:rPr>
      </w:pPr>
      <w:proofErr w:type="gramStart"/>
      <w:r w:rsidRPr="00A65F79">
        <w:rPr>
          <w:rFonts w:ascii="Times New Roman" w:hAnsi="Times New Roman"/>
          <w:sz w:val="28"/>
          <w:szCs w:val="28"/>
        </w:rPr>
        <w:t>группа</w:t>
      </w:r>
      <w:proofErr w:type="gramEnd"/>
      <w:r w:rsidRPr="00A65F79">
        <w:rPr>
          <w:rFonts w:ascii="Times New Roman" w:hAnsi="Times New Roman"/>
          <w:sz w:val="28"/>
          <w:szCs w:val="28"/>
        </w:rPr>
        <w:t>: гостеприимство, пьянство, доброта, лень, щедрость.</w:t>
      </w:r>
    </w:p>
    <w:p w:rsidR="00F95CD7" w:rsidRDefault="00F95CD7" w:rsidP="00B24856">
      <w:pPr>
        <w:numPr>
          <w:ilvl w:val="0"/>
          <w:numId w:val="6"/>
        </w:numPr>
        <w:spacing w:after="0" w:line="360" w:lineRule="auto"/>
        <w:ind w:left="0" w:firstLine="709"/>
        <w:jc w:val="both"/>
        <w:rPr>
          <w:rFonts w:ascii="Times New Roman" w:hAnsi="Times New Roman"/>
          <w:sz w:val="28"/>
          <w:szCs w:val="28"/>
        </w:rPr>
      </w:pPr>
      <w:proofErr w:type="gramStart"/>
      <w:r w:rsidRPr="00A65F79">
        <w:rPr>
          <w:rFonts w:ascii="Times New Roman" w:hAnsi="Times New Roman"/>
          <w:sz w:val="28"/>
          <w:szCs w:val="28"/>
        </w:rPr>
        <w:t>группа</w:t>
      </w:r>
      <w:proofErr w:type="gramEnd"/>
      <w:r w:rsidRPr="00A65F79">
        <w:rPr>
          <w:rFonts w:ascii="Times New Roman" w:hAnsi="Times New Roman"/>
          <w:sz w:val="28"/>
          <w:szCs w:val="28"/>
        </w:rPr>
        <w:t>: коллективизм, пьянство, патриотизм, лень, щедрость.</w:t>
      </w:r>
    </w:p>
    <w:p w:rsidR="008376AF" w:rsidRPr="00A65F79" w:rsidRDefault="008376AF" w:rsidP="008376AF">
      <w:pPr>
        <w:spacing w:after="0" w:line="360" w:lineRule="auto"/>
        <w:ind w:left="709"/>
        <w:jc w:val="both"/>
        <w:rPr>
          <w:rFonts w:ascii="Times New Roman" w:hAnsi="Times New Roman"/>
          <w:sz w:val="28"/>
          <w:szCs w:val="28"/>
        </w:rPr>
      </w:pPr>
    </w:p>
    <w:p w:rsidR="00B24856" w:rsidRDefault="00B24856" w:rsidP="00B24856">
      <w:pPr>
        <w:numPr>
          <w:ilvl w:val="0"/>
          <w:numId w:val="6"/>
        </w:numPr>
        <w:ind w:hanging="11"/>
        <w:rPr>
          <w:rFonts w:ascii="Times New Roman" w:hAnsi="Times New Roman"/>
          <w:sz w:val="28"/>
          <w:szCs w:val="28"/>
        </w:rPr>
      </w:pPr>
      <w:r>
        <w:rPr>
          <w:rFonts w:ascii="Times New Roman" w:hAnsi="Times New Roman"/>
          <w:sz w:val="28"/>
          <w:szCs w:val="28"/>
        </w:rPr>
        <w:t>Лекционный материал</w:t>
      </w:r>
    </w:p>
    <w:p w:rsidR="00F95CD7" w:rsidRPr="00A65F79" w:rsidRDefault="00B24856" w:rsidP="00B24856">
      <w:pPr>
        <w:spacing w:after="0" w:line="360" w:lineRule="auto"/>
        <w:ind w:firstLine="709"/>
        <w:jc w:val="both"/>
        <w:rPr>
          <w:rFonts w:ascii="Times New Roman" w:hAnsi="Times New Roman"/>
          <w:sz w:val="28"/>
          <w:szCs w:val="28"/>
        </w:rPr>
      </w:pPr>
      <w:r>
        <w:rPr>
          <w:rFonts w:ascii="Times New Roman" w:hAnsi="Times New Roman"/>
          <w:sz w:val="28"/>
          <w:szCs w:val="28"/>
        </w:rPr>
        <w:t>О</w:t>
      </w:r>
      <w:r w:rsidR="00F95CD7" w:rsidRPr="00A65F79">
        <w:rPr>
          <w:rFonts w:ascii="Times New Roman" w:hAnsi="Times New Roman"/>
          <w:sz w:val="28"/>
          <w:szCs w:val="28"/>
        </w:rPr>
        <w:t xml:space="preserve">стрые разногласия по этому вопросу происходят в научном мире. Теме «Русский национальный характер» </w:t>
      </w:r>
      <w:r w:rsidRPr="00A65F79">
        <w:rPr>
          <w:rFonts w:ascii="Times New Roman" w:hAnsi="Times New Roman"/>
          <w:sz w:val="28"/>
          <w:szCs w:val="28"/>
        </w:rPr>
        <w:t>посвящены сотни</w:t>
      </w:r>
      <w:r w:rsidR="00F95CD7" w:rsidRPr="00A65F79">
        <w:rPr>
          <w:rFonts w:ascii="Times New Roman" w:hAnsi="Times New Roman"/>
          <w:sz w:val="28"/>
          <w:szCs w:val="28"/>
        </w:rPr>
        <w:t xml:space="preserve"> трудов зарубежных и российских ученых. И, конечно же, единого взгляда на проблему не существует. Многие учёные сходятся в едином мнении, что исторический путь, проделанный народом, формирует традиционные установки его культуры. Познакомимся с мнением авторитетных учёных по этому вопросу.</w:t>
      </w:r>
    </w:p>
    <w:p w:rsidR="00F95CD7" w:rsidRPr="00A65F79" w:rsidRDefault="00F95CD7" w:rsidP="00B24856">
      <w:pPr>
        <w:spacing w:after="0" w:line="360" w:lineRule="auto"/>
        <w:ind w:firstLine="709"/>
        <w:jc w:val="both"/>
        <w:rPr>
          <w:rFonts w:ascii="Times New Roman" w:hAnsi="Times New Roman"/>
          <w:sz w:val="28"/>
          <w:szCs w:val="28"/>
        </w:rPr>
      </w:pPr>
      <w:r w:rsidRPr="00A65F79">
        <w:rPr>
          <w:rFonts w:ascii="Times New Roman" w:hAnsi="Times New Roman"/>
          <w:sz w:val="28"/>
          <w:szCs w:val="28"/>
        </w:rPr>
        <w:t>Итак, установки, характерные для русской культуры:</w:t>
      </w:r>
    </w:p>
    <w:p w:rsidR="00F95CD7" w:rsidRPr="008376AF" w:rsidRDefault="00F95CD7" w:rsidP="00B24856">
      <w:pPr>
        <w:spacing w:after="0" w:line="360" w:lineRule="auto"/>
        <w:ind w:firstLine="709"/>
        <w:jc w:val="both"/>
        <w:rPr>
          <w:rFonts w:ascii="Times New Roman" w:hAnsi="Times New Roman"/>
          <w:sz w:val="28"/>
          <w:szCs w:val="28"/>
        </w:rPr>
      </w:pPr>
      <w:r w:rsidRPr="008376AF">
        <w:rPr>
          <w:rFonts w:ascii="Times New Roman" w:hAnsi="Times New Roman"/>
          <w:bCs/>
          <w:i/>
          <w:iCs/>
          <w:sz w:val="28"/>
          <w:szCs w:val="28"/>
        </w:rPr>
        <w:t>1. коллективизм</w:t>
      </w:r>
    </w:p>
    <w:p w:rsidR="00F95CD7" w:rsidRPr="008376AF" w:rsidRDefault="00F95CD7" w:rsidP="008376AF">
      <w:pPr>
        <w:spacing w:after="0" w:line="360" w:lineRule="auto"/>
        <w:ind w:firstLine="709"/>
        <w:jc w:val="both"/>
        <w:rPr>
          <w:rFonts w:ascii="Times New Roman" w:hAnsi="Times New Roman"/>
          <w:sz w:val="28"/>
          <w:szCs w:val="28"/>
        </w:rPr>
      </w:pPr>
      <w:r w:rsidRPr="008376AF">
        <w:rPr>
          <w:rFonts w:ascii="Times New Roman" w:hAnsi="Times New Roman"/>
          <w:sz w:val="28"/>
          <w:szCs w:val="28"/>
        </w:rPr>
        <w:t xml:space="preserve">Коллективизм вырабатывался как культурная норма в условиях быта русского крестьянства. В </w:t>
      </w:r>
      <w:r w:rsidR="00B24856" w:rsidRPr="008376AF">
        <w:rPr>
          <w:rFonts w:ascii="Times New Roman" w:hAnsi="Times New Roman"/>
          <w:sz w:val="28"/>
          <w:szCs w:val="28"/>
        </w:rPr>
        <w:t>поведении русского</w:t>
      </w:r>
      <w:r w:rsidRPr="008376AF">
        <w:rPr>
          <w:rFonts w:ascii="Times New Roman" w:hAnsi="Times New Roman"/>
          <w:sz w:val="28"/>
          <w:szCs w:val="28"/>
        </w:rPr>
        <w:t xml:space="preserve"> человека (раньше и сейчас) – коллективные ориентации: один ум – хорошо, а два – лучше.</w:t>
      </w:r>
      <w:r w:rsidR="008376AF">
        <w:rPr>
          <w:rFonts w:ascii="Times New Roman" w:hAnsi="Times New Roman"/>
          <w:sz w:val="28"/>
          <w:szCs w:val="28"/>
        </w:rPr>
        <w:t xml:space="preserve"> </w:t>
      </w:r>
      <w:r w:rsidRPr="008376AF">
        <w:rPr>
          <w:rFonts w:ascii="Times New Roman" w:hAnsi="Times New Roman"/>
          <w:sz w:val="28"/>
          <w:szCs w:val="28"/>
        </w:rPr>
        <w:t>Только к концу 20 века индивидуализм проникает в русскую культуру.</w:t>
      </w:r>
    </w:p>
    <w:p w:rsidR="00F95CD7" w:rsidRPr="008376AF" w:rsidRDefault="00F95CD7" w:rsidP="008376AF">
      <w:pPr>
        <w:spacing w:after="0" w:line="360" w:lineRule="auto"/>
        <w:ind w:firstLine="709"/>
        <w:jc w:val="both"/>
        <w:rPr>
          <w:rFonts w:ascii="Times New Roman" w:hAnsi="Times New Roman"/>
          <w:sz w:val="28"/>
          <w:szCs w:val="28"/>
        </w:rPr>
      </w:pPr>
      <w:r w:rsidRPr="008376AF">
        <w:rPr>
          <w:rFonts w:ascii="Times New Roman" w:hAnsi="Times New Roman"/>
          <w:bCs/>
          <w:i/>
          <w:iCs/>
          <w:sz w:val="28"/>
          <w:szCs w:val="28"/>
        </w:rPr>
        <w:t>2. бескорыстие</w:t>
      </w:r>
    </w:p>
    <w:p w:rsidR="00F95CD7" w:rsidRPr="00A65F79" w:rsidRDefault="00F95CD7" w:rsidP="008376AF">
      <w:pPr>
        <w:spacing w:after="0" w:line="360" w:lineRule="auto"/>
        <w:ind w:firstLine="709"/>
        <w:jc w:val="both"/>
        <w:rPr>
          <w:rFonts w:ascii="Times New Roman" w:hAnsi="Times New Roman"/>
          <w:sz w:val="28"/>
          <w:szCs w:val="28"/>
        </w:rPr>
      </w:pPr>
      <w:r w:rsidRPr="00A65F79">
        <w:rPr>
          <w:rFonts w:ascii="Times New Roman" w:hAnsi="Times New Roman"/>
          <w:sz w:val="28"/>
          <w:szCs w:val="28"/>
        </w:rPr>
        <w:t>На Руси всегда почитались юродивые, отшельники, все, кто пренебрегал мирскими благами ради высших идеалов. Милос</w:t>
      </w:r>
      <w:r w:rsidR="008376AF">
        <w:rPr>
          <w:rFonts w:ascii="Times New Roman" w:hAnsi="Times New Roman"/>
          <w:sz w:val="28"/>
          <w:szCs w:val="28"/>
        </w:rPr>
        <w:t xml:space="preserve">тыню им </w:t>
      </w:r>
      <w:r w:rsidR="008376AF">
        <w:rPr>
          <w:rFonts w:ascii="Times New Roman" w:hAnsi="Times New Roman"/>
          <w:sz w:val="28"/>
          <w:szCs w:val="28"/>
        </w:rPr>
        <w:lastRenderedPageBreak/>
        <w:t>подавали всегда. Р</w:t>
      </w:r>
      <w:r w:rsidRPr="00A65F79">
        <w:rPr>
          <w:rFonts w:ascii="Times New Roman" w:hAnsi="Times New Roman"/>
          <w:sz w:val="28"/>
          <w:szCs w:val="28"/>
        </w:rPr>
        <w:t>усские люди бескорыстно могли поделиться с теми, кто в этом нуждался.</w:t>
      </w:r>
    </w:p>
    <w:p w:rsidR="00F95CD7" w:rsidRPr="008376AF" w:rsidRDefault="00F95CD7" w:rsidP="008376AF">
      <w:pPr>
        <w:spacing w:after="0" w:line="360" w:lineRule="auto"/>
        <w:ind w:firstLine="709"/>
        <w:jc w:val="both"/>
        <w:rPr>
          <w:rFonts w:ascii="Times New Roman" w:hAnsi="Times New Roman"/>
          <w:sz w:val="28"/>
          <w:szCs w:val="28"/>
        </w:rPr>
      </w:pPr>
      <w:r w:rsidRPr="008376AF">
        <w:rPr>
          <w:rFonts w:ascii="Times New Roman" w:hAnsi="Times New Roman"/>
          <w:bCs/>
          <w:i/>
          <w:iCs/>
          <w:sz w:val="28"/>
          <w:szCs w:val="28"/>
        </w:rPr>
        <w:t>3. непрактичность</w:t>
      </w:r>
    </w:p>
    <w:p w:rsidR="00F95CD7" w:rsidRPr="00A65F79" w:rsidRDefault="00F95CD7" w:rsidP="008376AF">
      <w:pPr>
        <w:spacing w:after="0" w:line="360" w:lineRule="auto"/>
        <w:ind w:firstLine="709"/>
        <w:jc w:val="both"/>
        <w:rPr>
          <w:rFonts w:ascii="Times New Roman" w:hAnsi="Times New Roman"/>
          <w:sz w:val="28"/>
          <w:szCs w:val="28"/>
        </w:rPr>
      </w:pPr>
      <w:r w:rsidRPr="00A65F79">
        <w:rPr>
          <w:rFonts w:ascii="Times New Roman" w:hAnsi="Times New Roman"/>
          <w:sz w:val="28"/>
          <w:szCs w:val="28"/>
        </w:rPr>
        <w:t>Презрение к житейскому расчету, богатству у русского народа можно проследить на примере русских народных сказок. Встречаются ли там положительные персонажи – богатые? Нет. Установка чётко всегда прослеживается; бедный – хороший, богатый – плохой.</w:t>
      </w:r>
    </w:p>
    <w:p w:rsidR="00F95CD7" w:rsidRPr="008376AF" w:rsidRDefault="00F95CD7" w:rsidP="008376AF">
      <w:pPr>
        <w:spacing w:after="0" w:line="360" w:lineRule="auto"/>
        <w:ind w:firstLine="709"/>
        <w:jc w:val="both"/>
        <w:rPr>
          <w:rFonts w:ascii="Times New Roman" w:hAnsi="Times New Roman"/>
          <w:sz w:val="28"/>
          <w:szCs w:val="28"/>
        </w:rPr>
      </w:pPr>
      <w:r w:rsidRPr="008376AF">
        <w:rPr>
          <w:rFonts w:ascii="Times New Roman" w:hAnsi="Times New Roman"/>
          <w:bCs/>
          <w:i/>
          <w:iCs/>
          <w:sz w:val="28"/>
          <w:szCs w:val="28"/>
        </w:rPr>
        <w:t xml:space="preserve">4. экстремизм и </w:t>
      </w:r>
      <w:proofErr w:type="spellStart"/>
      <w:r w:rsidRPr="008376AF">
        <w:rPr>
          <w:rFonts w:ascii="Times New Roman" w:hAnsi="Times New Roman"/>
          <w:bCs/>
          <w:i/>
          <w:iCs/>
          <w:sz w:val="28"/>
          <w:szCs w:val="28"/>
        </w:rPr>
        <w:t>гиперболизм</w:t>
      </w:r>
      <w:proofErr w:type="spellEnd"/>
    </w:p>
    <w:p w:rsidR="00F95CD7" w:rsidRPr="00A65F79" w:rsidRDefault="00F95CD7" w:rsidP="008376AF">
      <w:pPr>
        <w:spacing w:after="0" w:line="360" w:lineRule="auto"/>
        <w:ind w:firstLine="709"/>
        <w:jc w:val="both"/>
        <w:rPr>
          <w:rFonts w:ascii="Times New Roman" w:hAnsi="Times New Roman"/>
          <w:sz w:val="28"/>
          <w:szCs w:val="28"/>
        </w:rPr>
      </w:pPr>
      <w:r w:rsidRPr="00A65F79">
        <w:rPr>
          <w:rFonts w:ascii="Times New Roman" w:hAnsi="Times New Roman"/>
          <w:sz w:val="28"/>
          <w:szCs w:val="28"/>
        </w:rPr>
        <w:t>Экстремизм – приверженность к крайностям</w:t>
      </w:r>
      <w:r w:rsidR="008376AF">
        <w:rPr>
          <w:rFonts w:ascii="Times New Roman" w:hAnsi="Times New Roman"/>
          <w:sz w:val="28"/>
          <w:szCs w:val="28"/>
        </w:rPr>
        <w:t>.</w:t>
      </w:r>
    </w:p>
    <w:p w:rsidR="00F95CD7" w:rsidRPr="00A65F79" w:rsidRDefault="00F95CD7" w:rsidP="008376AF">
      <w:pPr>
        <w:spacing w:after="0" w:line="360" w:lineRule="auto"/>
        <w:ind w:firstLine="709"/>
        <w:jc w:val="both"/>
        <w:rPr>
          <w:rFonts w:ascii="Times New Roman" w:hAnsi="Times New Roman"/>
          <w:sz w:val="28"/>
          <w:szCs w:val="28"/>
        </w:rPr>
      </w:pPr>
      <w:proofErr w:type="spellStart"/>
      <w:r w:rsidRPr="00A65F79">
        <w:rPr>
          <w:rFonts w:ascii="Times New Roman" w:hAnsi="Times New Roman"/>
          <w:sz w:val="28"/>
          <w:szCs w:val="28"/>
        </w:rPr>
        <w:t>Гиперболизм</w:t>
      </w:r>
      <w:proofErr w:type="spellEnd"/>
      <w:r w:rsidRPr="00A65F79">
        <w:rPr>
          <w:rFonts w:ascii="Times New Roman" w:hAnsi="Times New Roman"/>
          <w:sz w:val="28"/>
          <w:szCs w:val="28"/>
        </w:rPr>
        <w:t xml:space="preserve"> – чрезмерное преувеличение</w:t>
      </w:r>
      <w:r w:rsidR="008376AF">
        <w:rPr>
          <w:rFonts w:ascii="Times New Roman" w:hAnsi="Times New Roman"/>
          <w:sz w:val="28"/>
          <w:szCs w:val="28"/>
        </w:rPr>
        <w:t>.</w:t>
      </w:r>
    </w:p>
    <w:p w:rsidR="00F95CD7" w:rsidRPr="00A65F79" w:rsidRDefault="00F95CD7" w:rsidP="008376AF">
      <w:pPr>
        <w:spacing w:after="0" w:line="360" w:lineRule="auto"/>
        <w:ind w:firstLine="709"/>
        <w:jc w:val="both"/>
        <w:rPr>
          <w:rFonts w:ascii="Times New Roman" w:hAnsi="Times New Roman"/>
          <w:sz w:val="28"/>
          <w:szCs w:val="28"/>
        </w:rPr>
      </w:pPr>
      <w:r w:rsidRPr="00A65F79">
        <w:rPr>
          <w:rFonts w:ascii="Times New Roman" w:hAnsi="Times New Roman"/>
          <w:sz w:val="28"/>
          <w:szCs w:val="28"/>
        </w:rPr>
        <w:t>Русские любят во всём размах. Нас привлекают проекты, отличающиеся грандиозностью (страна-то большая).</w:t>
      </w:r>
    </w:p>
    <w:p w:rsidR="00F95CD7" w:rsidRPr="00A65F79" w:rsidRDefault="00F95CD7" w:rsidP="008376AF">
      <w:pPr>
        <w:ind w:firstLine="709"/>
        <w:rPr>
          <w:rFonts w:ascii="Times New Roman" w:hAnsi="Times New Roman"/>
          <w:sz w:val="28"/>
          <w:szCs w:val="28"/>
        </w:rPr>
      </w:pPr>
      <w:r w:rsidRPr="00A65F79">
        <w:rPr>
          <w:rFonts w:ascii="Times New Roman" w:hAnsi="Times New Roman"/>
          <w:sz w:val="28"/>
          <w:szCs w:val="28"/>
        </w:rPr>
        <w:t>Об этом писал А. К. Толстой:</w:t>
      </w:r>
    </w:p>
    <w:p w:rsidR="008376AF" w:rsidRDefault="008376AF" w:rsidP="00F95CD7">
      <w:pPr>
        <w:rPr>
          <w:rFonts w:ascii="Times New Roman" w:hAnsi="Times New Roman"/>
          <w:sz w:val="28"/>
          <w:szCs w:val="28"/>
        </w:rPr>
        <w:sectPr w:rsidR="008376AF" w:rsidSect="00B24856">
          <w:type w:val="continuous"/>
          <w:pgSz w:w="11906" w:h="16838"/>
          <w:pgMar w:top="1134" w:right="850" w:bottom="1134" w:left="1701" w:header="708" w:footer="708" w:gutter="0"/>
          <w:cols w:space="708"/>
          <w:titlePg/>
          <w:docGrid w:linePitch="360"/>
        </w:sectPr>
      </w:pP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lastRenderedPageBreak/>
        <w:t>Коль любить, так без рассудку,</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Коль грозить, так не на шутку,</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Коль ругнуть, так сгоряча.</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Коль рубнуть, так уж сплеча.</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lastRenderedPageBreak/>
        <w:t>Коль карать, так уж за дело,</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Коли спорить, так уж смело.</w:t>
      </w:r>
    </w:p>
    <w:p w:rsidR="008376AF" w:rsidRDefault="00F95CD7" w:rsidP="00F95CD7">
      <w:pPr>
        <w:rPr>
          <w:rFonts w:ascii="Times New Roman" w:hAnsi="Times New Roman"/>
          <w:sz w:val="28"/>
          <w:szCs w:val="28"/>
        </w:rPr>
      </w:pPr>
      <w:r w:rsidRPr="00A65F79">
        <w:rPr>
          <w:rFonts w:ascii="Times New Roman" w:hAnsi="Times New Roman"/>
          <w:sz w:val="28"/>
          <w:szCs w:val="28"/>
        </w:rPr>
        <w:t xml:space="preserve">Коль простить, так всей душой, </w:t>
      </w:r>
    </w:p>
    <w:p w:rsidR="00F95CD7" w:rsidRPr="00A65F79" w:rsidRDefault="00F95CD7" w:rsidP="00F95CD7">
      <w:pPr>
        <w:rPr>
          <w:rFonts w:ascii="Times New Roman" w:hAnsi="Times New Roman"/>
          <w:sz w:val="28"/>
          <w:szCs w:val="28"/>
        </w:rPr>
      </w:pPr>
      <w:r w:rsidRPr="00A65F79">
        <w:rPr>
          <w:rFonts w:ascii="Times New Roman" w:hAnsi="Times New Roman"/>
          <w:sz w:val="28"/>
          <w:szCs w:val="28"/>
        </w:rPr>
        <w:t>Коли пир, так пир – горой!</w:t>
      </w:r>
    </w:p>
    <w:p w:rsidR="008376AF" w:rsidRDefault="008376AF" w:rsidP="00F95CD7">
      <w:pPr>
        <w:rPr>
          <w:rFonts w:ascii="Times New Roman" w:hAnsi="Times New Roman"/>
          <w:b/>
          <w:bCs/>
          <w:i/>
          <w:iCs/>
          <w:sz w:val="28"/>
          <w:szCs w:val="28"/>
        </w:rPr>
        <w:sectPr w:rsidR="008376AF" w:rsidSect="008376AF">
          <w:type w:val="continuous"/>
          <w:pgSz w:w="11906" w:h="16838"/>
          <w:pgMar w:top="1134" w:right="850" w:bottom="1134" w:left="1701" w:header="708" w:footer="708" w:gutter="0"/>
          <w:cols w:num="2" w:space="708"/>
          <w:titlePg/>
          <w:docGrid w:linePitch="360"/>
        </w:sectPr>
      </w:pPr>
    </w:p>
    <w:p w:rsidR="00F95CD7" w:rsidRPr="008376AF" w:rsidRDefault="00F95CD7" w:rsidP="008376AF">
      <w:pPr>
        <w:ind w:firstLine="709"/>
        <w:rPr>
          <w:rFonts w:ascii="Times New Roman" w:hAnsi="Times New Roman"/>
          <w:sz w:val="28"/>
          <w:szCs w:val="28"/>
        </w:rPr>
      </w:pPr>
      <w:r w:rsidRPr="008376AF">
        <w:rPr>
          <w:rFonts w:ascii="Times New Roman" w:hAnsi="Times New Roman"/>
          <w:bCs/>
          <w:i/>
          <w:iCs/>
          <w:sz w:val="28"/>
          <w:szCs w:val="28"/>
        </w:rPr>
        <w:lastRenderedPageBreak/>
        <w:t>5. патриотизм</w:t>
      </w:r>
    </w:p>
    <w:p w:rsidR="00F95CD7" w:rsidRDefault="008376AF" w:rsidP="008376AF">
      <w:pPr>
        <w:spacing w:after="0" w:line="360" w:lineRule="auto"/>
        <w:jc w:val="both"/>
        <w:rPr>
          <w:rFonts w:ascii="Times New Roman" w:hAnsi="Times New Roman"/>
          <w:sz w:val="28"/>
          <w:szCs w:val="28"/>
        </w:rPr>
      </w:pPr>
      <w:r>
        <w:rPr>
          <w:rFonts w:ascii="Times New Roman" w:hAnsi="Times New Roman"/>
          <w:sz w:val="28"/>
          <w:szCs w:val="28"/>
        </w:rPr>
        <w:t xml:space="preserve">Такое </w:t>
      </w:r>
      <w:r w:rsidR="00F95CD7" w:rsidRPr="00A65F79">
        <w:rPr>
          <w:rFonts w:ascii="Times New Roman" w:hAnsi="Times New Roman"/>
          <w:sz w:val="28"/>
          <w:szCs w:val="28"/>
        </w:rPr>
        <w:t>замечательное качество русского характера в комментариях не нуждается.</w:t>
      </w:r>
    </w:p>
    <w:p w:rsidR="008376AF" w:rsidRPr="00A65F79" w:rsidRDefault="008376AF" w:rsidP="008376AF">
      <w:pPr>
        <w:spacing w:after="0" w:line="360" w:lineRule="auto"/>
        <w:jc w:val="both"/>
        <w:rPr>
          <w:rFonts w:ascii="Times New Roman" w:hAnsi="Times New Roman"/>
          <w:sz w:val="28"/>
          <w:szCs w:val="28"/>
        </w:rPr>
      </w:pPr>
    </w:p>
    <w:p w:rsidR="00F95CD7" w:rsidRPr="00B60596" w:rsidRDefault="00F95CD7" w:rsidP="00F95CD7">
      <w:pPr>
        <w:spacing w:after="0" w:line="360" w:lineRule="auto"/>
        <w:ind w:firstLine="851"/>
        <w:rPr>
          <w:rFonts w:ascii="Times New Roman" w:hAnsi="Times New Roman"/>
          <w:sz w:val="28"/>
          <w:szCs w:val="28"/>
        </w:rPr>
      </w:pPr>
    </w:p>
    <w:sectPr w:rsidR="00F95CD7" w:rsidRPr="00B60596" w:rsidSect="00B24856">
      <w:type w:val="continuous"/>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1403" w:rsidRDefault="00A21403">
      <w:r>
        <w:separator/>
      </w:r>
    </w:p>
  </w:endnote>
  <w:endnote w:type="continuationSeparator" w:id="0">
    <w:p w:rsidR="00A21403" w:rsidRDefault="00A21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538" w:rsidRDefault="006A7538">
    <w:pPr>
      <w:pStyle w:val="a6"/>
      <w:jc w:val="center"/>
    </w:pPr>
    <w:r>
      <w:fldChar w:fldCharType="begin"/>
    </w:r>
    <w:r>
      <w:instrText>PAGE   \* MERGEFORMAT</w:instrText>
    </w:r>
    <w:r>
      <w:fldChar w:fldCharType="separate"/>
    </w:r>
    <w:r w:rsidR="009E2FB8">
      <w:rPr>
        <w:noProof/>
      </w:rPr>
      <w:t>3</w:t>
    </w:r>
    <w:r>
      <w:fldChar w:fldCharType="end"/>
    </w:r>
  </w:p>
  <w:p w:rsidR="006A7538" w:rsidRDefault="006A753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1403" w:rsidRDefault="00A21403">
      <w:r>
        <w:separator/>
      </w:r>
    </w:p>
  </w:footnote>
  <w:footnote w:type="continuationSeparator" w:id="0">
    <w:p w:rsidR="00A21403" w:rsidRDefault="00A214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1403" w:rsidRDefault="00A21403" w:rsidP="0009625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21403" w:rsidRDefault="00A2140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B7D60"/>
    <w:multiLevelType w:val="multilevel"/>
    <w:tmpl w:val="3F6A2EC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271"/>
        </w:tabs>
        <w:ind w:left="1271" w:hanging="420"/>
      </w:pPr>
      <w:rPr>
        <w:rFonts w:cs="Times New Roman" w:hint="default"/>
      </w:rPr>
    </w:lvl>
    <w:lvl w:ilvl="2">
      <w:start w:val="1"/>
      <w:numFmt w:val="decimal"/>
      <w:lvlText w:val="%1.%2.%3"/>
      <w:lvlJc w:val="left"/>
      <w:pPr>
        <w:tabs>
          <w:tab w:val="num" w:pos="2422"/>
        </w:tabs>
        <w:ind w:left="2422" w:hanging="720"/>
      </w:pPr>
      <w:rPr>
        <w:rFonts w:cs="Times New Roman" w:hint="default"/>
      </w:rPr>
    </w:lvl>
    <w:lvl w:ilvl="3">
      <w:start w:val="1"/>
      <w:numFmt w:val="decimal"/>
      <w:lvlText w:val="%1.%2.%3.%4"/>
      <w:lvlJc w:val="left"/>
      <w:pPr>
        <w:tabs>
          <w:tab w:val="num" w:pos="3633"/>
        </w:tabs>
        <w:ind w:left="3633" w:hanging="1080"/>
      </w:pPr>
      <w:rPr>
        <w:rFonts w:cs="Times New Roman" w:hint="default"/>
      </w:rPr>
    </w:lvl>
    <w:lvl w:ilvl="4">
      <w:start w:val="1"/>
      <w:numFmt w:val="decimal"/>
      <w:lvlText w:val="%1.%2.%3.%4.%5"/>
      <w:lvlJc w:val="left"/>
      <w:pPr>
        <w:tabs>
          <w:tab w:val="num" w:pos="4484"/>
        </w:tabs>
        <w:ind w:left="4484" w:hanging="1080"/>
      </w:pPr>
      <w:rPr>
        <w:rFonts w:cs="Times New Roman" w:hint="default"/>
      </w:rPr>
    </w:lvl>
    <w:lvl w:ilvl="5">
      <w:start w:val="1"/>
      <w:numFmt w:val="decimal"/>
      <w:lvlText w:val="%1.%2.%3.%4.%5.%6"/>
      <w:lvlJc w:val="left"/>
      <w:pPr>
        <w:tabs>
          <w:tab w:val="num" w:pos="5695"/>
        </w:tabs>
        <w:ind w:left="5695" w:hanging="1440"/>
      </w:pPr>
      <w:rPr>
        <w:rFonts w:cs="Times New Roman" w:hint="default"/>
      </w:rPr>
    </w:lvl>
    <w:lvl w:ilvl="6">
      <w:start w:val="1"/>
      <w:numFmt w:val="decimal"/>
      <w:lvlText w:val="%1.%2.%3.%4.%5.%6.%7"/>
      <w:lvlJc w:val="left"/>
      <w:pPr>
        <w:tabs>
          <w:tab w:val="num" w:pos="6546"/>
        </w:tabs>
        <w:ind w:left="6546" w:hanging="1440"/>
      </w:pPr>
      <w:rPr>
        <w:rFonts w:cs="Times New Roman" w:hint="default"/>
      </w:rPr>
    </w:lvl>
    <w:lvl w:ilvl="7">
      <w:start w:val="1"/>
      <w:numFmt w:val="decimal"/>
      <w:lvlText w:val="%1.%2.%3.%4.%5.%6.%7.%8"/>
      <w:lvlJc w:val="left"/>
      <w:pPr>
        <w:tabs>
          <w:tab w:val="num" w:pos="7757"/>
        </w:tabs>
        <w:ind w:left="7757" w:hanging="1800"/>
      </w:pPr>
      <w:rPr>
        <w:rFonts w:cs="Times New Roman" w:hint="default"/>
      </w:rPr>
    </w:lvl>
    <w:lvl w:ilvl="8">
      <w:start w:val="1"/>
      <w:numFmt w:val="decimal"/>
      <w:lvlText w:val="%1.%2.%3.%4.%5.%6.%7.%8.%9"/>
      <w:lvlJc w:val="left"/>
      <w:pPr>
        <w:tabs>
          <w:tab w:val="num" w:pos="8968"/>
        </w:tabs>
        <w:ind w:left="8968" w:hanging="2160"/>
      </w:pPr>
      <w:rPr>
        <w:rFonts w:cs="Times New Roman" w:hint="default"/>
      </w:rPr>
    </w:lvl>
  </w:abstractNum>
  <w:abstractNum w:abstractNumId="1">
    <w:nsid w:val="03BD2494"/>
    <w:multiLevelType w:val="multilevel"/>
    <w:tmpl w:val="E44A9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5939C2"/>
    <w:multiLevelType w:val="hybridMultilevel"/>
    <w:tmpl w:val="F6327AF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
    <w:nsid w:val="0DE11668"/>
    <w:multiLevelType w:val="multilevel"/>
    <w:tmpl w:val="36A6CA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11021D86"/>
    <w:multiLevelType w:val="multilevel"/>
    <w:tmpl w:val="ACCC7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B863194"/>
    <w:multiLevelType w:val="multilevel"/>
    <w:tmpl w:val="94065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6525B3"/>
    <w:multiLevelType w:val="multilevel"/>
    <w:tmpl w:val="1506F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F8B6F75"/>
    <w:multiLevelType w:val="hybridMultilevel"/>
    <w:tmpl w:val="BBE24DB6"/>
    <w:lvl w:ilvl="0" w:tplc="DF8CC3A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2"/>
  </w:num>
  <w:num w:numId="3">
    <w:abstractNumId w:val="7"/>
  </w:num>
  <w:num w:numId="4">
    <w:abstractNumId w:val="1"/>
  </w:num>
  <w:num w:numId="5">
    <w:abstractNumId w:val="5"/>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D38B1"/>
    <w:rsid w:val="0001641C"/>
    <w:rsid w:val="00042F37"/>
    <w:rsid w:val="000458AA"/>
    <w:rsid w:val="0005457B"/>
    <w:rsid w:val="00060A15"/>
    <w:rsid w:val="000718DA"/>
    <w:rsid w:val="00073FB7"/>
    <w:rsid w:val="000876A7"/>
    <w:rsid w:val="0009625D"/>
    <w:rsid w:val="000A65C1"/>
    <w:rsid w:val="000A7150"/>
    <w:rsid w:val="000B4873"/>
    <w:rsid w:val="000E03A8"/>
    <w:rsid w:val="000F7A68"/>
    <w:rsid w:val="0010656F"/>
    <w:rsid w:val="00121F2E"/>
    <w:rsid w:val="0012356D"/>
    <w:rsid w:val="00127CE0"/>
    <w:rsid w:val="001471F7"/>
    <w:rsid w:val="00153B90"/>
    <w:rsid w:val="001664C5"/>
    <w:rsid w:val="0017046B"/>
    <w:rsid w:val="001C6F04"/>
    <w:rsid w:val="001F7E96"/>
    <w:rsid w:val="002009AA"/>
    <w:rsid w:val="00210D94"/>
    <w:rsid w:val="00257703"/>
    <w:rsid w:val="00263DBB"/>
    <w:rsid w:val="00283915"/>
    <w:rsid w:val="002A1048"/>
    <w:rsid w:val="002B1B46"/>
    <w:rsid w:val="002B60C1"/>
    <w:rsid w:val="002D1496"/>
    <w:rsid w:val="002E0728"/>
    <w:rsid w:val="002E382D"/>
    <w:rsid w:val="002E5D5D"/>
    <w:rsid w:val="002F0866"/>
    <w:rsid w:val="002F1D17"/>
    <w:rsid w:val="002F3D94"/>
    <w:rsid w:val="00302C97"/>
    <w:rsid w:val="00310687"/>
    <w:rsid w:val="00323809"/>
    <w:rsid w:val="003328B2"/>
    <w:rsid w:val="003546C4"/>
    <w:rsid w:val="00360587"/>
    <w:rsid w:val="00360A82"/>
    <w:rsid w:val="0036565B"/>
    <w:rsid w:val="003668C5"/>
    <w:rsid w:val="0037080E"/>
    <w:rsid w:val="003B00EB"/>
    <w:rsid w:val="003B360C"/>
    <w:rsid w:val="003B5797"/>
    <w:rsid w:val="003D0187"/>
    <w:rsid w:val="003E1D94"/>
    <w:rsid w:val="003E3FAE"/>
    <w:rsid w:val="003E54DE"/>
    <w:rsid w:val="003F0351"/>
    <w:rsid w:val="003F66D8"/>
    <w:rsid w:val="00402C56"/>
    <w:rsid w:val="0040475A"/>
    <w:rsid w:val="00414246"/>
    <w:rsid w:val="00417610"/>
    <w:rsid w:val="00424A5F"/>
    <w:rsid w:val="00426CD5"/>
    <w:rsid w:val="00434564"/>
    <w:rsid w:val="004414EF"/>
    <w:rsid w:val="00470897"/>
    <w:rsid w:val="00471DC3"/>
    <w:rsid w:val="00486DD3"/>
    <w:rsid w:val="004A19C3"/>
    <w:rsid w:val="004C4FD9"/>
    <w:rsid w:val="004D1A2A"/>
    <w:rsid w:val="004F2EA0"/>
    <w:rsid w:val="004F78E3"/>
    <w:rsid w:val="00510127"/>
    <w:rsid w:val="00517A80"/>
    <w:rsid w:val="00532DFA"/>
    <w:rsid w:val="00562AC4"/>
    <w:rsid w:val="00571B4C"/>
    <w:rsid w:val="00577FA3"/>
    <w:rsid w:val="0058191E"/>
    <w:rsid w:val="00587A87"/>
    <w:rsid w:val="005B1C65"/>
    <w:rsid w:val="005C07FD"/>
    <w:rsid w:val="005D38B1"/>
    <w:rsid w:val="005D7D93"/>
    <w:rsid w:val="005E7048"/>
    <w:rsid w:val="006022B3"/>
    <w:rsid w:val="00613EEA"/>
    <w:rsid w:val="00656842"/>
    <w:rsid w:val="006678C8"/>
    <w:rsid w:val="00685784"/>
    <w:rsid w:val="006A7538"/>
    <w:rsid w:val="006B1EB8"/>
    <w:rsid w:val="006B38E6"/>
    <w:rsid w:val="006D6F6F"/>
    <w:rsid w:val="006E632D"/>
    <w:rsid w:val="006F53FE"/>
    <w:rsid w:val="00711B78"/>
    <w:rsid w:val="007552D2"/>
    <w:rsid w:val="00767D75"/>
    <w:rsid w:val="00782A7A"/>
    <w:rsid w:val="00785BDD"/>
    <w:rsid w:val="007D4BA2"/>
    <w:rsid w:val="007D6F3F"/>
    <w:rsid w:val="007F091C"/>
    <w:rsid w:val="007F3780"/>
    <w:rsid w:val="007F59A2"/>
    <w:rsid w:val="00810F3A"/>
    <w:rsid w:val="008376AF"/>
    <w:rsid w:val="00872199"/>
    <w:rsid w:val="00890D96"/>
    <w:rsid w:val="008926FF"/>
    <w:rsid w:val="008A4570"/>
    <w:rsid w:val="008B7735"/>
    <w:rsid w:val="008C65B3"/>
    <w:rsid w:val="008C6622"/>
    <w:rsid w:val="008D4CE5"/>
    <w:rsid w:val="008D5D64"/>
    <w:rsid w:val="008E1EB7"/>
    <w:rsid w:val="008E1FA6"/>
    <w:rsid w:val="00906F71"/>
    <w:rsid w:val="009121F3"/>
    <w:rsid w:val="00912A26"/>
    <w:rsid w:val="00921803"/>
    <w:rsid w:val="00924A67"/>
    <w:rsid w:val="00924E5E"/>
    <w:rsid w:val="00932B45"/>
    <w:rsid w:val="00961279"/>
    <w:rsid w:val="00974F92"/>
    <w:rsid w:val="0097608A"/>
    <w:rsid w:val="00980F08"/>
    <w:rsid w:val="009812D0"/>
    <w:rsid w:val="009A29CD"/>
    <w:rsid w:val="009B1AE5"/>
    <w:rsid w:val="009B6DC9"/>
    <w:rsid w:val="009D0257"/>
    <w:rsid w:val="009D4EA6"/>
    <w:rsid w:val="009E2FB8"/>
    <w:rsid w:val="009F3051"/>
    <w:rsid w:val="00A03661"/>
    <w:rsid w:val="00A105E5"/>
    <w:rsid w:val="00A21403"/>
    <w:rsid w:val="00A21F07"/>
    <w:rsid w:val="00A2434D"/>
    <w:rsid w:val="00A32573"/>
    <w:rsid w:val="00A3520A"/>
    <w:rsid w:val="00A3580C"/>
    <w:rsid w:val="00A40387"/>
    <w:rsid w:val="00A41DF5"/>
    <w:rsid w:val="00AA4AC4"/>
    <w:rsid w:val="00AC7EA5"/>
    <w:rsid w:val="00AE1ECE"/>
    <w:rsid w:val="00AF2A12"/>
    <w:rsid w:val="00AF61B6"/>
    <w:rsid w:val="00AF7CD4"/>
    <w:rsid w:val="00B02403"/>
    <w:rsid w:val="00B057FE"/>
    <w:rsid w:val="00B10C3A"/>
    <w:rsid w:val="00B24856"/>
    <w:rsid w:val="00B30248"/>
    <w:rsid w:val="00B427BA"/>
    <w:rsid w:val="00B43C28"/>
    <w:rsid w:val="00B524E9"/>
    <w:rsid w:val="00B60596"/>
    <w:rsid w:val="00B873ED"/>
    <w:rsid w:val="00BA3148"/>
    <w:rsid w:val="00BA5A8B"/>
    <w:rsid w:val="00BC6040"/>
    <w:rsid w:val="00BD4F6A"/>
    <w:rsid w:val="00C027D8"/>
    <w:rsid w:val="00C40408"/>
    <w:rsid w:val="00C504D4"/>
    <w:rsid w:val="00C86890"/>
    <w:rsid w:val="00CA60E7"/>
    <w:rsid w:val="00CD25C2"/>
    <w:rsid w:val="00CD3C61"/>
    <w:rsid w:val="00CE349D"/>
    <w:rsid w:val="00D0339F"/>
    <w:rsid w:val="00D04B26"/>
    <w:rsid w:val="00D06C8D"/>
    <w:rsid w:val="00D46221"/>
    <w:rsid w:val="00D50028"/>
    <w:rsid w:val="00D547FB"/>
    <w:rsid w:val="00D55863"/>
    <w:rsid w:val="00D81E24"/>
    <w:rsid w:val="00D82272"/>
    <w:rsid w:val="00D853C7"/>
    <w:rsid w:val="00D93470"/>
    <w:rsid w:val="00DC3133"/>
    <w:rsid w:val="00DD4FEC"/>
    <w:rsid w:val="00DE2783"/>
    <w:rsid w:val="00DF37C5"/>
    <w:rsid w:val="00E17210"/>
    <w:rsid w:val="00E53A26"/>
    <w:rsid w:val="00E60C62"/>
    <w:rsid w:val="00E8634A"/>
    <w:rsid w:val="00EA344A"/>
    <w:rsid w:val="00EA4844"/>
    <w:rsid w:val="00EA726B"/>
    <w:rsid w:val="00EB4EE5"/>
    <w:rsid w:val="00EC4CA4"/>
    <w:rsid w:val="00ED5D89"/>
    <w:rsid w:val="00ED6B9C"/>
    <w:rsid w:val="00EF68E4"/>
    <w:rsid w:val="00F109D8"/>
    <w:rsid w:val="00F11154"/>
    <w:rsid w:val="00F24984"/>
    <w:rsid w:val="00F35CA7"/>
    <w:rsid w:val="00F44FD1"/>
    <w:rsid w:val="00F76797"/>
    <w:rsid w:val="00F8558E"/>
    <w:rsid w:val="00F95CD7"/>
    <w:rsid w:val="00FA3807"/>
    <w:rsid w:val="00FA4BA0"/>
    <w:rsid w:val="00FC0D3C"/>
    <w:rsid w:val="00FD5FBC"/>
    <w:rsid w:val="00FE5E71"/>
    <w:rsid w:val="00FF144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E1F68C7-45E4-41CA-92AA-F6BA8CF69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7A80"/>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67D75"/>
    <w:pPr>
      <w:tabs>
        <w:tab w:val="center" w:pos="4677"/>
        <w:tab w:val="right" w:pos="9355"/>
      </w:tabs>
    </w:pPr>
  </w:style>
  <w:style w:type="character" w:customStyle="1" w:styleId="a4">
    <w:name w:val="Верхний колонтитул Знак"/>
    <w:link w:val="a3"/>
    <w:uiPriority w:val="99"/>
    <w:semiHidden/>
    <w:locked/>
    <w:rPr>
      <w:rFonts w:cs="Times New Roman"/>
      <w:lang w:eastAsia="en-US"/>
    </w:rPr>
  </w:style>
  <w:style w:type="character" w:styleId="a5">
    <w:name w:val="page number"/>
    <w:uiPriority w:val="99"/>
    <w:rsid w:val="00767D75"/>
    <w:rPr>
      <w:rFonts w:cs="Times New Roman"/>
    </w:rPr>
  </w:style>
  <w:style w:type="paragraph" w:styleId="a6">
    <w:name w:val="footer"/>
    <w:basedOn w:val="a"/>
    <w:link w:val="a7"/>
    <w:uiPriority w:val="99"/>
    <w:unhideWhenUsed/>
    <w:rsid w:val="006A7538"/>
    <w:pPr>
      <w:tabs>
        <w:tab w:val="center" w:pos="4677"/>
        <w:tab w:val="right" w:pos="9355"/>
      </w:tabs>
    </w:pPr>
  </w:style>
  <w:style w:type="character" w:customStyle="1" w:styleId="a7">
    <w:name w:val="Нижний колонтитул Знак"/>
    <w:link w:val="a6"/>
    <w:uiPriority w:val="99"/>
    <w:rsid w:val="006A753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AB156-56AB-42F2-8030-00E4A7CF6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29</Pages>
  <Words>5988</Words>
  <Characters>34134</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Пользователь-04</dc:creator>
  <cp:keywords/>
  <dc:description/>
  <cp:lastModifiedBy>Boroda</cp:lastModifiedBy>
  <cp:revision>45</cp:revision>
  <dcterms:created xsi:type="dcterms:W3CDTF">2014-04-02T03:36:00Z</dcterms:created>
  <dcterms:modified xsi:type="dcterms:W3CDTF">2022-07-13T09:04:00Z</dcterms:modified>
</cp:coreProperties>
</file>