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theme/themeOverride1.xml" ContentType="application/vnd.openxmlformats-officedocument.themeOverride+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DE2" w:rsidRPr="000A0B66" w:rsidRDefault="00204DE2" w:rsidP="00204DE2">
      <w:pPr>
        <w:spacing w:after="0" w:line="240" w:lineRule="auto"/>
        <w:jc w:val="center"/>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Министерство образования и науки Хабаровского края</w:t>
      </w:r>
    </w:p>
    <w:p w:rsidR="00204DE2" w:rsidRPr="000A0B66" w:rsidRDefault="00204DE2" w:rsidP="00204DE2">
      <w:pPr>
        <w:spacing w:after="0" w:line="240" w:lineRule="auto"/>
        <w:jc w:val="center"/>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Краевое государственное бюджетное профессиональное образовательное учреждение</w:t>
      </w:r>
    </w:p>
    <w:p w:rsidR="00204DE2" w:rsidRPr="000A0B66" w:rsidRDefault="00204DE2" w:rsidP="00204DE2">
      <w:pPr>
        <w:spacing w:after="0" w:line="360" w:lineRule="auto"/>
        <w:jc w:val="center"/>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 «Николаевский-на-Амуре промышленно-гуманитарный техникум»</w:t>
      </w:r>
    </w:p>
    <w:p w:rsidR="00204DE2" w:rsidRPr="000A0B66" w:rsidRDefault="00204DE2" w:rsidP="00204DE2">
      <w:pPr>
        <w:spacing w:after="0" w:line="360" w:lineRule="auto"/>
        <w:jc w:val="center"/>
        <w:rPr>
          <w:rFonts w:ascii="Times New Roman" w:eastAsia="Times New Roman" w:hAnsi="Times New Roman" w:cs="Times New Roman"/>
          <w:sz w:val="24"/>
          <w:szCs w:val="24"/>
          <w:lang w:eastAsia="ru-RU"/>
        </w:rPr>
      </w:pPr>
    </w:p>
    <w:p w:rsidR="00204DE2" w:rsidRPr="000A0B66" w:rsidRDefault="00204DE2" w:rsidP="00204DE2">
      <w:pPr>
        <w:spacing w:after="0" w:line="360" w:lineRule="auto"/>
        <w:jc w:val="center"/>
        <w:rPr>
          <w:rFonts w:ascii="Times New Roman" w:eastAsia="Times New Roman" w:hAnsi="Times New Roman" w:cs="Times New Roman"/>
          <w:sz w:val="24"/>
          <w:szCs w:val="24"/>
          <w:lang w:eastAsia="ru-RU"/>
        </w:rPr>
      </w:pPr>
    </w:p>
    <w:p w:rsidR="00204DE2" w:rsidRPr="000A0B66" w:rsidRDefault="00204DE2" w:rsidP="00204DE2">
      <w:pPr>
        <w:spacing w:after="0" w:line="360" w:lineRule="auto"/>
        <w:ind w:left="4248" w:firstLine="708"/>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УТВЕРЖДЕНА</w:t>
      </w:r>
    </w:p>
    <w:p w:rsidR="00204DE2" w:rsidRPr="000A0B66" w:rsidRDefault="00204DE2" w:rsidP="00204DE2">
      <w:pPr>
        <w:spacing w:after="0" w:line="360" w:lineRule="auto"/>
        <w:ind w:left="4248" w:firstLine="708"/>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Заместитель директора по НМР</w:t>
      </w:r>
    </w:p>
    <w:p w:rsidR="00204DE2" w:rsidRPr="000A0B66" w:rsidRDefault="00204DE2" w:rsidP="00204DE2">
      <w:pPr>
        <w:spacing w:after="0" w:line="360" w:lineRule="auto"/>
        <w:ind w:left="4248" w:firstLine="708"/>
        <w:rPr>
          <w:rFonts w:ascii="Times New Roman" w:eastAsia="Times New Roman" w:hAnsi="Times New Roman" w:cs="Times New Roman"/>
          <w:sz w:val="24"/>
          <w:szCs w:val="24"/>
          <w:lang w:eastAsia="ru-RU"/>
        </w:rPr>
      </w:pPr>
      <w:proofErr w:type="spellStart"/>
      <w:r w:rsidRPr="000A0B66">
        <w:rPr>
          <w:rFonts w:ascii="Times New Roman" w:eastAsia="Times New Roman" w:hAnsi="Times New Roman" w:cs="Times New Roman"/>
          <w:sz w:val="24"/>
          <w:szCs w:val="24"/>
          <w:lang w:eastAsia="ru-RU"/>
        </w:rPr>
        <w:t>_____________Григорьева</w:t>
      </w:r>
      <w:proofErr w:type="spellEnd"/>
      <w:r w:rsidRPr="000A0B66">
        <w:rPr>
          <w:rFonts w:ascii="Times New Roman" w:eastAsia="Times New Roman" w:hAnsi="Times New Roman" w:cs="Times New Roman"/>
          <w:sz w:val="24"/>
          <w:szCs w:val="24"/>
          <w:lang w:eastAsia="ru-RU"/>
        </w:rPr>
        <w:t xml:space="preserve"> И.А.</w:t>
      </w:r>
    </w:p>
    <w:p w:rsidR="00204DE2" w:rsidRPr="000A0B66" w:rsidRDefault="00204DE2" w:rsidP="00204DE2">
      <w:pPr>
        <w:spacing w:after="0" w:line="360" w:lineRule="auto"/>
        <w:ind w:left="4248" w:firstLine="708"/>
        <w:rPr>
          <w:rFonts w:ascii="Times New Roman" w:eastAsia="Times New Roman" w:hAnsi="Times New Roman" w:cs="Times New Roman"/>
          <w:b/>
          <w:sz w:val="24"/>
          <w:szCs w:val="24"/>
          <w:lang w:eastAsia="ru-RU"/>
        </w:rPr>
      </w:pPr>
      <w:r w:rsidRPr="000A0B66">
        <w:rPr>
          <w:rFonts w:ascii="Times New Roman" w:eastAsia="Times New Roman" w:hAnsi="Times New Roman" w:cs="Times New Roman"/>
          <w:sz w:val="24"/>
          <w:szCs w:val="24"/>
          <w:lang w:eastAsia="ru-RU"/>
        </w:rPr>
        <w:t>«__»_________________2017 г.</w:t>
      </w:r>
    </w:p>
    <w:p w:rsidR="00204DE2" w:rsidRPr="000A0B66" w:rsidRDefault="00204DE2" w:rsidP="00204DE2">
      <w:pPr>
        <w:spacing w:after="0" w:line="360" w:lineRule="auto"/>
        <w:ind w:left="4248" w:firstLine="708"/>
        <w:rPr>
          <w:rFonts w:ascii="Times New Roman" w:eastAsia="Times New Roman" w:hAnsi="Times New Roman" w:cs="Times New Roman"/>
          <w:b/>
          <w:sz w:val="24"/>
          <w:szCs w:val="24"/>
          <w:lang w:eastAsia="ru-RU"/>
        </w:rPr>
      </w:pPr>
    </w:p>
    <w:p w:rsidR="00204DE2" w:rsidRPr="000A0B66" w:rsidRDefault="00204DE2" w:rsidP="00204DE2">
      <w:pPr>
        <w:spacing w:after="0" w:line="360" w:lineRule="auto"/>
        <w:ind w:left="4248" w:firstLine="708"/>
        <w:rPr>
          <w:rFonts w:ascii="Times New Roman" w:eastAsia="Times New Roman" w:hAnsi="Times New Roman" w:cs="Times New Roman"/>
          <w:b/>
          <w:sz w:val="24"/>
          <w:szCs w:val="24"/>
          <w:lang w:eastAsia="ru-RU"/>
        </w:rPr>
      </w:pPr>
    </w:p>
    <w:p w:rsidR="00204DE2" w:rsidRPr="000A0B66" w:rsidRDefault="00204DE2" w:rsidP="00204DE2">
      <w:pPr>
        <w:spacing w:after="0" w:line="360" w:lineRule="auto"/>
        <w:ind w:left="4248" w:firstLine="708"/>
        <w:rPr>
          <w:rFonts w:ascii="Times New Roman" w:eastAsia="Times New Roman" w:hAnsi="Times New Roman" w:cs="Times New Roman"/>
          <w:b/>
          <w:sz w:val="24"/>
          <w:szCs w:val="24"/>
          <w:lang w:eastAsia="ru-RU"/>
        </w:rPr>
      </w:pPr>
    </w:p>
    <w:p w:rsidR="00204DE2" w:rsidRPr="000A0B66" w:rsidRDefault="00204DE2" w:rsidP="00204D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sz w:val="24"/>
          <w:szCs w:val="24"/>
          <w:lang w:eastAsia="ru-RU"/>
        </w:rPr>
      </w:pPr>
      <w:r w:rsidRPr="000A0B66">
        <w:rPr>
          <w:rFonts w:ascii="Times New Roman" w:eastAsia="Times New Roman" w:hAnsi="Times New Roman" w:cs="Times New Roman"/>
          <w:b/>
          <w:caps/>
          <w:sz w:val="24"/>
          <w:szCs w:val="24"/>
          <w:lang w:eastAsia="ru-RU"/>
        </w:rPr>
        <w:t xml:space="preserve">ПРОГРАММа инновационной деятельности </w:t>
      </w:r>
    </w:p>
    <w:p w:rsidR="00204DE2" w:rsidRPr="000A0B66" w:rsidRDefault="00204DE2" w:rsidP="00204D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sz w:val="24"/>
          <w:szCs w:val="24"/>
          <w:lang w:eastAsia="ru-RU"/>
        </w:rPr>
      </w:pPr>
      <w:r w:rsidRPr="000A0B66">
        <w:rPr>
          <w:rFonts w:ascii="Times New Roman" w:eastAsia="Times New Roman" w:hAnsi="Times New Roman" w:cs="Times New Roman"/>
          <w:b/>
          <w:caps/>
          <w:sz w:val="24"/>
          <w:szCs w:val="24"/>
          <w:lang w:eastAsia="ru-RU"/>
        </w:rPr>
        <w:t>«город предпринимательских идей»</w:t>
      </w:r>
    </w:p>
    <w:p w:rsidR="00204DE2" w:rsidRPr="000A0B66" w:rsidRDefault="00204DE2" w:rsidP="00204D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sz w:val="24"/>
          <w:szCs w:val="24"/>
          <w:lang w:eastAsia="ru-RU"/>
        </w:rPr>
      </w:pPr>
    </w:p>
    <w:p w:rsidR="00204DE2" w:rsidRPr="000A0B66" w:rsidRDefault="00204DE2" w:rsidP="00204D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i/>
          <w:sz w:val="24"/>
          <w:szCs w:val="24"/>
          <w:lang w:eastAsia="ru-RU"/>
        </w:rPr>
      </w:pPr>
    </w:p>
    <w:p w:rsidR="00204DE2" w:rsidRPr="000A0B66" w:rsidRDefault="00204DE2" w:rsidP="00204D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eastAsia="ru-RU"/>
        </w:rPr>
      </w:pPr>
      <w:r w:rsidRPr="000A0B66">
        <w:rPr>
          <w:rFonts w:ascii="Times New Roman" w:eastAsia="Times New Roman" w:hAnsi="Times New Roman" w:cs="Times New Roman"/>
          <w:b/>
          <w:sz w:val="24"/>
          <w:szCs w:val="24"/>
          <w:lang w:eastAsia="ru-RU"/>
        </w:rPr>
        <w:t>Модель организации карьерного самоопределения</w:t>
      </w:r>
    </w:p>
    <w:p w:rsidR="00204DE2" w:rsidRPr="000A0B66" w:rsidRDefault="00204DE2" w:rsidP="00204D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eastAsia="ru-RU"/>
        </w:rPr>
      </w:pPr>
      <w:r w:rsidRPr="000A0B66">
        <w:rPr>
          <w:rFonts w:ascii="Times New Roman" w:eastAsia="Times New Roman" w:hAnsi="Times New Roman" w:cs="Times New Roman"/>
          <w:b/>
          <w:sz w:val="24"/>
          <w:szCs w:val="24"/>
          <w:lang w:eastAsia="ru-RU"/>
        </w:rPr>
        <w:t>«ШАГ ДО БИЗНЕСА»</w:t>
      </w:r>
    </w:p>
    <w:p w:rsidR="00204DE2" w:rsidRPr="000A0B66" w:rsidRDefault="00204DE2" w:rsidP="00204D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i/>
          <w:caps/>
          <w:sz w:val="24"/>
          <w:szCs w:val="24"/>
          <w:lang w:eastAsia="ru-RU"/>
        </w:rPr>
      </w:pPr>
    </w:p>
    <w:p w:rsidR="00204DE2" w:rsidRPr="000A0B66" w:rsidRDefault="00204DE2" w:rsidP="00204D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i/>
          <w:sz w:val="24"/>
          <w:szCs w:val="24"/>
          <w:lang w:eastAsia="ru-RU"/>
        </w:rPr>
      </w:pPr>
    </w:p>
    <w:p w:rsidR="00204DE2" w:rsidRPr="000A0B66" w:rsidRDefault="00204DE2" w:rsidP="00204D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i/>
          <w:sz w:val="24"/>
          <w:szCs w:val="24"/>
          <w:lang w:eastAsia="ru-RU"/>
        </w:rPr>
      </w:pPr>
    </w:p>
    <w:p w:rsidR="00204DE2" w:rsidRPr="000A0B66" w:rsidRDefault="00204DE2" w:rsidP="00204D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sz w:val="24"/>
          <w:szCs w:val="24"/>
          <w:lang w:eastAsia="ru-RU"/>
        </w:rPr>
      </w:pPr>
    </w:p>
    <w:p w:rsidR="00204DE2" w:rsidRPr="000A0B66" w:rsidRDefault="00204DE2" w:rsidP="00204D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sz w:val="24"/>
          <w:szCs w:val="24"/>
          <w:lang w:eastAsia="ru-RU"/>
        </w:rPr>
      </w:pPr>
    </w:p>
    <w:p w:rsidR="00204DE2" w:rsidRPr="000A0B66" w:rsidRDefault="00204DE2" w:rsidP="00204D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eastAsia="Times New Roman" w:hAnsi="Times New Roman" w:cs="Times New Roman"/>
          <w:sz w:val="24"/>
          <w:szCs w:val="24"/>
          <w:lang w:eastAsia="ru-RU"/>
        </w:rPr>
      </w:pPr>
    </w:p>
    <w:p w:rsidR="00204DE2" w:rsidRPr="000A0B66" w:rsidRDefault="00204DE2" w:rsidP="00204D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eastAsia="Times New Roman" w:hAnsi="Times New Roman" w:cs="Times New Roman"/>
          <w:sz w:val="24"/>
          <w:szCs w:val="24"/>
          <w:lang w:eastAsia="ru-RU"/>
        </w:rPr>
      </w:pPr>
    </w:p>
    <w:p w:rsidR="00204DE2" w:rsidRPr="000A0B66" w:rsidRDefault="00204DE2" w:rsidP="00204D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eastAsia="Times New Roman" w:hAnsi="Times New Roman" w:cs="Times New Roman"/>
          <w:sz w:val="24"/>
          <w:szCs w:val="24"/>
          <w:lang w:eastAsia="ru-RU"/>
        </w:rPr>
      </w:pPr>
    </w:p>
    <w:p w:rsidR="00204DE2" w:rsidRPr="000A0B66" w:rsidRDefault="00204DE2" w:rsidP="00204D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sz w:val="24"/>
          <w:szCs w:val="24"/>
          <w:lang w:eastAsia="ru-RU"/>
        </w:rPr>
      </w:pPr>
    </w:p>
    <w:p w:rsidR="00204DE2" w:rsidRPr="000A0B66" w:rsidRDefault="00204DE2" w:rsidP="00204D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sz w:val="24"/>
          <w:szCs w:val="24"/>
          <w:lang w:eastAsia="ru-RU"/>
        </w:rPr>
      </w:pPr>
    </w:p>
    <w:p w:rsidR="00204DE2" w:rsidRPr="000A0B66" w:rsidRDefault="00204DE2" w:rsidP="00204D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sz w:val="24"/>
          <w:szCs w:val="24"/>
          <w:lang w:eastAsia="ru-RU"/>
        </w:rPr>
      </w:pPr>
    </w:p>
    <w:p w:rsidR="00204DE2" w:rsidRPr="000A0B66" w:rsidRDefault="00204DE2" w:rsidP="00204D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eastAsia="Times New Roman" w:hAnsi="Times New Roman" w:cs="Times New Roman"/>
          <w:sz w:val="24"/>
          <w:szCs w:val="24"/>
          <w:lang w:eastAsia="ru-RU"/>
        </w:rPr>
      </w:pPr>
    </w:p>
    <w:p w:rsidR="00204DE2" w:rsidRPr="000A0B66" w:rsidRDefault="00204DE2" w:rsidP="00204D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pacing w:val="-2"/>
          <w:sz w:val="24"/>
          <w:szCs w:val="24"/>
          <w:lang w:eastAsia="ru-RU"/>
        </w:rPr>
      </w:pPr>
    </w:p>
    <w:p w:rsidR="00204DE2" w:rsidRPr="000A0B66" w:rsidRDefault="00204DE2" w:rsidP="00204D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pacing w:val="-2"/>
          <w:sz w:val="24"/>
          <w:szCs w:val="24"/>
          <w:lang w:eastAsia="ru-RU"/>
        </w:rPr>
      </w:pPr>
    </w:p>
    <w:p w:rsidR="00204DE2" w:rsidRDefault="00204DE2" w:rsidP="00204D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pacing w:val="-2"/>
          <w:sz w:val="24"/>
          <w:szCs w:val="24"/>
          <w:lang w:eastAsia="ru-RU"/>
        </w:rPr>
      </w:pPr>
    </w:p>
    <w:p w:rsidR="0052666D" w:rsidRPr="000A0B66" w:rsidRDefault="0052666D" w:rsidP="00204D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pacing w:val="-2"/>
          <w:sz w:val="24"/>
          <w:szCs w:val="24"/>
          <w:lang w:eastAsia="ru-RU"/>
        </w:rPr>
      </w:pPr>
    </w:p>
    <w:p w:rsidR="00204DE2" w:rsidRPr="000A0B66" w:rsidRDefault="00204DE2" w:rsidP="00204D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4"/>
          <w:szCs w:val="24"/>
          <w:lang w:eastAsia="ru-RU"/>
        </w:rPr>
      </w:pPr>
      <w:r w:rsidRPr="000A0B66">
        <w:rPr>
          <w:rFonts w:ascii="Times New Roman" w:eastAsia="Times New Roman" w:hAnsi="Times New Roman" w:cs="Times New Roman"/>
          <w:bCs/>
          <w:sz w:val="24"/>
          <w:szCs w:val="24"/>
          <w:lang w:eastAsia="ru-RU"/>
        </w:rPr>
        <w:t>2017</w:t>
      </w:r>
    </w:p>
    <w:p w:rsidR="00204DE2" w:rsidRPr="000A0B66" w:rsidRDefault="00204DE2" w:rsidP="00204DE2">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lastRenderedPageBreak/>
        <w:t>Программа инновационной деятельности «Город предпринимательских идей»</w:t>
      </w:r>
      <w:r w:rsidRPr="000A0B66">
        <w:rPr>
          <w:rFonts w:ascii="Times New Roman" w:eastAsia="Times New Roman" w:hAnsi="Times New Roman" w:cs="Times New Roman"/>
          <w:caps/>
          <w:sz w:val="24"/>
          <w:szCs w:val="24"/>
          <w:lang w:eastAsia="ru-RU"/>
        </w:rPr>
        <w:t xml:space="preserve"> </w:t>
      </w:r>
      <w:r w:rsidRPr="000A0B66">
        <w:rPr>
          <w:rFonts w:ascii="Times New Roman" w:eastAsia="Times New Roman" w:hAnsi="Times New Roman" w:cs="Times New Roman"/>
          <w:sz w:val="24"/>
          <w:szCs w:val="24"/>
          <w:lang w:eastAsia="ru-RU"/>
        </w:rPr>
        <w:t>разработана с целью побуждения к ведению самостоятельной предпринимательской деятельности обучающимися и слушателями курсов профессиональной переподготовки техникума.</w:t>
      </w:r>
    </w:p>
    <w:p w:rsidR="00204DE2" w:rsidRPr="000A0B66" w:rsidRDefault="00204DE2" w:rsidP="00204DE2">
      <w:pPr>
        <w:spacing w:after="0" w:line="360" w:lineRule="auto"/>
        <w:ind w:firstLine="709"/>
        <w:jc w:val="both"/>
        <w:rPr>
          <w:rFonts w:ascii="Times New Roman" w:eastAsia="Times New Roman" w:hAnsi="Times New Roman" w:cs="Times New Roman"/>
          <w:sz w:val="24"/>
          <w:szCs w:val="24"/>
        </w:rPr>
      </w:pPr>
      <w:r w:rsidRPr="000A0B66">
        <w:rPr>
          <w:rFonts w:ascii="Times New Roman" w:eastAsia="Times New Roman" w:hAnsi="Times New Roman" w:cs="Times New Roman"/>
          <w:sz w:val="24"/>
          <w:szCs w:val="24"/>
        </w:rPr>
        <w:t xml:space="preserve">Данная программа является инструментом продвижения профессии и карьеры </w:t>
      </w:r>
      <w:proofErr w:type="gramStart"/>
      <w:r w:rsidRPr="000A0B66">
        <w:rPr>
          <w:rFonts w:ascii="Times New Roman" w:eastAsia="Times New Roman" w:hAnsi="Times New Roman" w:cs="Times New Roman"/>
          <w:sz w:val="24"/>
          <w:szCs w:val="24"/>
        </w:rPr>
        <w:t>обучающихся</w:t>
      </w:r>
      <w:proofErr w:type="gramEnd"/>
      <w:r w:rsidRPr="000A0B66">
        <w:rPr>
          <w:rFonts w:ascii="Times New Roman" w:eastAsia="Times New Roman" w:hAnsi="Times New Roman" w:cs="Times New Roman"/>
          <w:sz w:val="24"/>
          <w:szCs w:val="24"/>
        </w:rPr>
        <w:t xml:space="preserve"> «Шаг до бизнеса».</w:t>
      </w:r>
    </w:p>
    <w:p w:rsidR="00204DE2" w:rsidRPr="000A0B66" w:rsidRDefault="00204DE2" w:rsidP="00204DE2">
      <w:pPr>
        <w:spacing w:after="0" w:line="360" w:lineRule="auto"/>
        <w:ind w:firstLine="709"/>
        <w:jc w:val="both"/>
        <w:rPr>
          <w:rFonts w:ascii="Times New Roman" w:eastAsia="Times New Roman" w:hAnsi="Times New Roman" w:cs="Times New Roman"/>
          <w:sz w:val="24"/>
          <w:szCs w:val="24"/>
        </w:rPr>
      </w:pPr>
    </w:p>
    <w:p w:rsidR="00204DE2" w:rsidRPr="000A0B66" w:rsidRDefault="00204DE2" w:rsidP="00204DE2">
      <w:pPr>
        <w:spacing w:after="0" w:line="360" w:lineRule="auto"/>
        <w:ind w:firstLine="709"/>
        <w:jc w:val="both"/>
        <w:rPr>
          <w:rFonts w:ascii="Times New Roman" w:eastAsia="Times New Roman" w:hAnsi="Times New Roman" w:cs="Times New Roman"/>
          <w:b/>
          <w:sz w:val="24"/>
          <w:szCs w:val="24"/>
          <w:lang w:eastAsia="ru-RU"/>
        </w:rPr>
      </w:pPr>
      <w:r w:rsidRPr="000A0B66">
        <w:rPr>
          <w:rFonts w:ascii="Times New Roman" w:eastAsia="Times New Roman" w:hAnsi="Times New Roman" w:cs="Times New Roman"/>
          <w:b/>
          <w:sz w:val="24"/>
          <w:szCs w:val="24"/>
          <w:lang w:eastAsia="ru-RU"/>
        </w:rPr>
        <w:t xml:space="preserve">Организация-разработчик: </w:t>
      </w:r>
    </w:p>
    <w:p w:rsidR="00204DE2" w:rsidRPr="000A0B66" w:rsidRDefault="00204DE2" w:rsidP="00204DE2">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Краевое государственное бюджетное профессиональное образовательное учреждение «Николаевский-на-Амуре промышленно-гуманитарный техникум»</w:t>
      </w:r>
    </w:p>
    <w:p w:rsidR="00204DE2" w:rsidRPr="000A0B66" w:rsidRDefault="00204DE2" w:rsidP="00204DE2">
      <w:pPr>
        <w:spacing w:after="0" w:line="360" w:lineRule="auto"/>
        <w:ind w:firstLine="709"/>
        <w:jc w:val="both"/>
        <w:rPr>
          <w:rFonts w:ascii="Times New Roman" w:eastAsia="Times New Roman" w:hAnsi="Times New Roman" w:cs="Times New Roman"/>
          <w:color w:val="FF0000"/>
          <w:sz w:val="24"/>
          <w:szCs w:val="24"/>
        </w:rPr>
      </w:pPr>
    </w:p>
    <w:p w:rsidR="00204DE2" w:rsidRPr="000A0B66" w:rsidRDefault="00204DE2" w:rsidP="00204DE2">
      <w:pPr>
        <w:spacing w:after="0" w:line="360" w:lineRule="auto"/>
        <w:ind w:firstLine="709"/>
        <w:jc w:val="both"/>
        <w:rPr>
          <w:rFonts w:ascii="Times New Roman" w:eastAsia="Times New Roman" w:hAnsi="Times New Roman" w:cs="Times New Roman"/>
          <w:b/>
          <w:sz w:val="24"/>
          <w:szCs w:val="24"/>
          <w:lang w:eastAsia="ru-RU"/>
        </w:rPr>
      </w:pPr>
      <w:r w:rsidRPr="000A0B66">
        <w:rPr>
          <w:rFonts w:ascii="Times New Roman" w:eastAsia="Times New Roman" w:hAnsi="Times New Roman" w:cs="Times New Roman"/>
          <w:b/>
          <w:sz w:val="24"/>
          <w:szCs w:val="24"/>
          <w:lang w:eastAsia="ru-RU"/>
        </w:rPr>
        <w:t xml:space="preserve">Разработчик: </w:t>
      </w:r>
    </w:p>
    <w:p w:rsidR="00204DE2" w:rsidRPr="000A0B66" w:rsidRDefault="00204DE2" w:rsidP="00204DE2">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Журба Марина Вячеславовна, преподаватель специальных дисциплин</w:t>
      </w:r>
    </w:p>
    <w:p w:rsidR="00204DE2" w:rsidRPr="000A0B66" w:rsidRDefault="00204DE2" w:rsidP="00204DE2">
      <w:pPr>
        <w:spacing w:after="0" w:line="360" w:lineRule="auto"/>
        <w:ind w:firstLine="709"/>
        <w:jc w:val="both"/>
        <w:rPr>
          <w:rFonts w:ascii="Times New Roman" w:eastAsia="Times New Roman" w:hAnsi="Times New Roman" w:cs="Times New Roman"/>
          <w:sz w:val="24"/>
          <w:szCs w:val="24"/>
          <w:lang w:eastAsia="ru-RU"/>
        </w:rPr>
      </w:pPr>
    </w:p>
    <w:p w:rsidR="00204DE2" w:rsidRPr="000A0B66" w:rsidRDefault="00204DE2" w:rsidP="00204DE2">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b/>
          <w:bCs/>
          <w:sz w:val="24"/>
          <w:szCs w:val="24"/>
          <w:lang w:eastAsia="ru-RU"/>
        </w:rPr>
        <w:t xml:space="preserve">Эксперты: </w:t>
      </w:r>
    </w:p>
    <w:p w:rsidR="00204DE2" w:rsidRPr="000A0B66" w:rsidRDefault="00204DE2" w:rsidP="00204DE2">
      <w:pPr>
        <w:spacing w:after="0" w:line="360" w:lineRule="auto"/>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   ___________________   ___________________   ___________________   ______________</w:t>
      </w:r>
    </w:p>
    <w:p w:rsidR="00204DE2" w:rsidRPr="000A0B66" w:rsidRDefault="00204DE2" w:rsidP="00204DE2">
      <w:pPr>
        <w:spacing w:after="0" w:line="360" w:lineRule="auto"/>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         (место работы)                  (должность)            (инициалы, фамилия)    (сертификат №)</w:t>
      </w:r>
    </w:p>
    <w:p w:rsidR="00204DE2" w:rsidRPr="000A0B66" w:rsidRDefault="00204DE2" w:rsidP="00204DE2">
      <w:pPr>
        <w:spacing w:after="0" w:line="360" w:lineRule="auto"/>
        <w:jc w:val="both"/>
        <w:rPr>
          <w:rFonts w:ascii="Times New Roman" w:eastAsia="Times New Roman" w:hAnsi="Times New Roman" w:cs="Times New Roman"/>
          <w:sz w:val="24"/>
          <w:szCs w:val="24"/>
          <w:lang w:eastAsia="ru-RU"/>
        </w:rPr>
      </w:pPr>
    </w:p>
    <w:p w:rsidR="00204DE2" w:rsidRPr="000A0B66" w:rsidRDefault="00204DE2" w:rsidP="00204DE2">
      <w:pPr>
        <w:spacing w:after="0" w:line="360" w:lineRule="auto"/>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   ___________________   ___________________   ___________________   ______________</w:t>
      </w:r>
    </w:p>
    <w:p w:rsidR="00204DE2" w:rsidRPr="000A0B66" w:rsidRDefault="00204DE2" w:rsidP="00204DE2">
      <w:pPr>
        <w:spacing w:after="0" w:line="360" w:lineRule="auto"/>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         (место работы)                  (должность)            (инициалы, фамилия)    (сертификат №)</w:t>
      </w:r>
    </w:p>
    <w:p w:rsidR="00204DE2" w:rsidRPr="000A0B66" w:rsidRDefault="00204DE2" w:rsidP="00204DE2">
      <w:pPr>
        <w:spacing w:after="0" w:line="360" w:lineRule="auto"/>
        <w:ind w:firstLine="680"/>
        <w:jc w:val="both"/>
        <w:rPr>
          <w:rFonts w:ascii="Times New Roman" w:eastAsia="Times New Roman" w:hAnsi="Times New Roman" w:cs="Times New Roman"/>
          <w:sz w:val="24"/>
          <w:szCs w:val="24"/>
          <w:lang w:eastAsia="ru-RU"/>
        </w:rPr>
      </w:pPr>
    </w:p>
    <w:p w:rsidR="00204DE2" w:rsidRPr="000A0B66" w:rsidRDefault="00204DE2" w:rsidP="00204DE2">
      <w:pPr>
        <w:spacing w:after="0" w:line="360" w:lineRule="auto"/>
        <w:ind w:firstLine="680"/>
        <w:jc w:val="both"/>
        <w:rPr>
          <w:rFonts w:ascii="Times New Roman" w:eastAsia="Times New Roman" w:hAnsi="Times New Roman" w:cs="Times New Roman"/>
          <w:sz w:val="24"/>
          <w:szCs w:val="24"/>
          <w:lang w:eastAsia="ru-RU"/>
        </w:rPr>
      </w:pPr>
    </w:p>
    <w:p w:rsidR="00204DE2" w:rsidRPr="000A0B66" w:rsidRDefault="00204DE2" w:rsidP="00204DE2">
      <w:pPr>
        <w:spacing w:after="0" w:line="360" w:lineRule="auto"/>
        <w:ind w:firstLine="680"/>
        <w:jc w:val="both"/>
        <w:rPr>
          <w:rFonts w:ascii="Times New Roman" w:eastAsia="Times New Roman" w:hAnsi="Times New Roman" w:cs="Times New Roman"/>
          <w:sz w:val="24"/>
          <w:szCs w:val="24"/>
          <w:lang w:eastAsia="ru-RU"/>
        </w:rPr>
      </w:pPr>
    </w:p>
    <w:p w:rsidR="00204DE2" w:rsidRPr="000A0B66" w:rsidRDefault="00204DE2" w:rsidP="00204DE2">
      <w:pPr>
        <w:spacing w:after="0" w:line="360" w:lineRule="auto"/>
        <w:jc w:val="both"/>
        <w:rPr>
          <w:rFonts w:ascii="Times New Roman" w:eastAsia="Times New Roman" w:hAnsi="Times New Roman" w:cs="Times New Roman"/>
          <w:bCs/>
          <w:sz w:val="24"/>
          <w:szCs w:val="24"/>
          <w:lang w:eastAsia="ru-RU"/>
        </w:rPr>
      </w:pPr>
    </w:p>
    <w:p w:rsidR="00204DE2" w:rsidRPr="000A0B66" w:rsidRDefault="00204DE2" w:rsidP="00204DE2">
      <w:pPr>
        <w:spacing w:after="0" w:line="360" w:lineRule="auto"/>
        <w:jc w:val="both"/>
        <w:rPr>
          <w:rFonts w:ascii="Times New Roman" w:eastAsia="Times New Roman" w:hAnsi="Times New Roman" w:cs="Times New Roman"/>
          <w:bCs/>
          <w:sz w:val="24"/>
          <w:szCs w:val="24"/>
          <w:lang w:eastAsia="ru-RU"/>
        </w:rPr>
      </w:pPr>
    </w:p>
    <w:p w:rsidR="00204DE2" w:rsidRPr="000A0B66" w:rsidRDefault="00204DE2" w:rsidP="00204DE2">
      <w:pPr>
        <w:spacing w:after="0" w:line="360" w:lineRule="auto"/>
        <w:jc w:val="both"/>
        <w:rPr>
          <w:rFonts w:ascii="Times New Roman" w:eastAsia="Times New Roman" w:hAnsi="Times New Roman" w:cs="Times New Roman"/>
          <w:bCs/>
          <w:sz w:val="24"/>
          <w:szCs w:val="24"/>
          <w:lang w:eastAsia="ru-RU"/>
        </w:rPr>
      </w:pPr>
    </w:p>
    <w:p w:rsidR="00204DE2" w:rsidRPr="000A0B66" w:rsidRDefault="00204DE2" w:rsidP="00204DE2">
      <w:pPr>
        <w:spacing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Программа утверждена на заседании предметной цикловой комиссии</w:t>
      </w:r>
    </w:p>
    <w:p w:rsidR="00204DE2" w:rsidRPr="000A0B66" w:rsidRDefault="00204DE2" w:rsidP="00204DE2">
      <w:pPr>
        <w:spacing w:after="0" w:line="360" w:lineRule="auto"/>
        <w:jc w:val="both"/>
        <w:rPr>
          <w:rFonts w:ascii="Times New Roman" w:eastAsia="Times New Roman" w:hAnsi="Times New Roman" w:cs="Times New Roman"/>
          <w:sz w:val="24"/>
          <w:szCs w:val="24"/>
          <w:lang w:eastAsia="ru-RU"/>
        </w:rPr>
      </w:pPr>
    </w:p>
    <w:p w:rsidR="00204DE2" w:rsidRPr="000A0B66" w:rsidRDefault="00204DE2" w:rsidP="00204DE2">
      <w:pPr>
        <w:spacing w:after="0" w:line="360" w:lineRule="auto"/>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Протокол №___ от «___»__________________2017 г.</w:t>
      </w:r>
    </w:p>
    <w:p w:rsidR="00204DE2" w:rsidRDefault="00204DE2" w:rsidP="00204DE2">
      <w:pPr>
        <w:spacing w:after="0" w:line="360" w:lineRule="auto"/>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Председатель ПЦК _____________________________</w:t>
      </w:r>
    </w:p>
    <w:p w:rsidR="0052666D" w:rsidRDefault="0052666D" w:rsidP="00204DE2">
      <w:pPr>
        <w:spacing w:after="0" w:line="360" w:lineRule="auto"/>
        <w:jc w:val="both"/>
        <w:rPr>
          <w:rFonts w:ascii="Times New Roman" w:eastAsia="Times New Roman" w:hAnsi="Times New Roman" w:cs="Times New Roman"/>
          <w:sz w:val="24"/>
          <w:szCs w:val="24"/>
          <w:lang w:eastAsia="ru-RU"/>
        </w:rPr>
      </w:pPr>
    </w:p>
    <w:p w:rsidR="0052666D" w:rsidRDefault="0052666D" w:rsidP="00204DE2">
      <w:pPr>
        <w:spacing w:after="0" w:line="360" w:lineRule="auto"/>
        <w:jc w:val="both"/>
        <w:rPr>
          <w:rFonts w:ascii="Times New Roman" w:eastAsia="Times New Roman" w:hAnsi="Times New Roman" w:cs="Times New Roman"/>
          <w:sz w:val="24"/>
          <w:szCs w:val="24"/>
          <w:lang w:eastAsia="ru-RU"/>
        </w:rPr>
      </w:pPr>
    </w:p>
    <w:p w:rsidR="0052666D" w:rsidRPr="000A0B66" w:rsidRDefault="0052666D" w:rsidP="00204DE2">
      <w:pPr>
        <w:spacing w:after="0" w:line="360" w:lineRule="auto"/>
        <w:jc w:val="both"/>
        <w:rPr>
          <w:rFonts w:ascii="Times New Roman" w:eastAsia="Times New Roman" w:hAnsi="Times New Roman" w:cs="Times New Roman"/>
          <w:sz w:val="24"/>
          <w:szCs w:val="24"/>
          <w:lang w:eastAsia="ru-RU"/>
        </w:rPr>
      </w:pPr>
    </w:p>
    <w:p w:rsidR="00204DE2" w:rsidRPr="000A0B66" w:rsidRDefault="00204DE2" w:rsidP="00204DE2">
      <w:pPr>
        <w:spacing w:after="0" w:line="360" w:lineRule="auto"/>
        <w:jc w:val="center"/>
        <w:rPr>
          <w:rFonts w:ascii="Times New Roman" w:eastAsia="Times New Roman" w:hAnsi="Times New Roman" w:cs="Times New Roman"/>
          <w:b/>
          <w:sz w:val="24"/>
          <w:szCs w:val="24"/>
          <w:lang w:eastAsia="ru-RU"/>
        </w:rPr>
      </w:pPr>
      <w:r w:rsidRPr="000A0B66">
        <w:rPr>
          <w:rFonts w:ascii="Times New Roman" w:eastAsia="Times New Roman" w:hAnsi="Times New Roman" w:cs="Times New Roman"/>
          <w:b/>
          <w:sz w:val="24"/>
          <w:szCs w:val="24"/>
          <w:lang w:eastAsia="ru-RU"/>
        </w:rPr>
        <w:lastRenderedPageBreak/>
        <w:t>СОДЕРЖАНИЕ ПРОГРАММЫ ИННОВАЦИОННОЙ ДЕЯТЕЛЬНОСТИ «ГОРОД ПРЕДПРИНИМАТЕЛЬСКИХ ИДЕЙ»</w:t>
      </w:r>
    </w:p>
    <w:p w:rsidR="00391DC0" w:rsidRPr="000A0B66" w:rsidRDefault="00391DC0" w:rsidP="00204DE2">
      <w:pPr>
        <w:spacing w:after="0" w:line="360" w:lineRule="auto"/>
        <w:jc w:val="center"/>
        <w:rPr>
          <w:rFonts w:ascii="Times New Roman" w:eastAsia="Times New Roman" w:hAnsi="Times New Roman" w:cs="Times New Roman"/>
          <w:b/>
          <w:sz w:val="24"/>
          <w:szCs w:val="24"/>
          <w:lang w:eastAsia="ru-RU"/>
        </w:rPr>
      </w:pPr>
    </w:p>
    <w:tbl>
      <w:tblPr>
        <w:tblW w:w="9464" w:type="dxa"/>
        <w:tblLayout w:type="fixed"/>
        <w:tblLook w:val="01E0"/>
      </w:tblPr>
      <w:tblGrid>
        <w:gridCol w:w="8755"/>
        <w:gridCol w:w="709"/>
      </w:tblGrid>
      <w:tr w:rsidR="00204DE2" w:rsidRPr="000A0B66" w:rsidTr="00391DC0">
        <w:trPr>
          <w:trHeight w:val="474"/>
        </w:trPr>
        <w:tc>
          <w:tcPr>
            <w:tcW w:w="8755" w:type="dxa"/>
            <w:shd w:val="clear" w:color="auto" w:fill="auto"/>
          </w:tcPr>
          <w:p w:rsidR="00204DE2" w:rsidRPr="000A0B66" w:rsidRDefault="00204DE2" w:rsidP="005210BD">
            <w:pPr>
              <w:spacing w:after="0" w:line="240" w:lineRule="auto"/>
              <w:ind w:right="-472"/>
              <w:jc w:val="both"/>
              <w:rPr>
                <w:rFonts w:ascii="Times New Roman" w:eastAsia="Times New Roman" w:hAnsi="Times New Roman" w:cs="Times New Roman"/>
                <w:bCs/>
                <w:caps/>
                <w:kern w:val="32"/>
                <w:sz w:val="24"/>
                <w:szCs w:val="24"/>
                <w:lang w:eastAsia="ru-RU"/>
              </w:rPr>
            </w:pPr>
            <w:r w:rsidRPr="000A0B66">
              <w:rPr>
                <w:rFonts w:ascii="Times New Roman" w:eastAsia="Times New Roman" w:hAnsi="Times New Roman" w:cs="Times New Roman"/>
                <w:bCs/>
                <w:caps/>
                <w:kern w:val="32"/>
                <w:sz w:val="24"/>
                <w:szCs w:val="24"/>
                <w:lang w:eastAsia="ru-RU"/>
              </w:rPr>
              <w:t>ПАСПОРТ Инновационной ПРОГРАММЫ……………………..</w:t>
            </w:r>
          </w:p>
        </w:tc>
        <w:tc>
          <w:tcPr>
            <w:tcW w:w="709" w:type="dxa"/>
            <w:shd w:val="clear" w:color="auto" w:fill="auto"/>
          </w:tcPr>
          <w:p w:rsidR="00204DE2" w:rsidRPr="000A0B66" w:rsidRDefault="00282821" w:rsidP="005210BD">
            <w:pPr>
              <w:spacing w:after="0" w:line="240" w:lineRule="auto"/>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4</w:t>
            </w:r>
          </w:p>
        </w:tc>
      </w:tr>
      <w:tr w:rsidR="00204DE2" w:rsidRPr="000A0B66" w:rsidTr="00391DC0">
        <w:trPr>
          <w:trHeight w:val="465"/>
        </w:trPr>
        <w:tc>
          <w:tcPr>
            <w:tcW w:w="8755" w:type="dxa"/>
            <w:shd w:val="clear" w:color="auto" w:fill="auto"/>
          </w:tcPr>
          <w:p w:rsidR="00204DE2" w:rsidRPr="000A0B66" w:rsidRDefault="00204DE2" w:rsidP="005210BD">
            <w:pPr>
              <w:spacing w:after="0" w:line="240" w:lineRule="auto"/>
              <w:jc w:val="both"/>
              <w:rPr>
                <w:rFonts w:ascii="Times New Roman" w:eastAsia="Times New Roman" w:hAnsi="Times New Roman" w:cs="Times New Roman"/>
                <w:bCs/>
                <w:caps/>
                <w:kern w:val="32"/>
                <w:sz w:val="24"/>
                <w:szCs w:val="24"/>
                <w:lang w:eastAsia="ru-RU"/>
              </w:rPr>
            </w:pPr>
            <w:r w:rsidRPr="000A0B66">
              <w:rPr>
                <w:rFonts w:ascii="Times New Roman" w:eastAsia="Times New Roman" w:hAnsi="Times New Roman" w:cs="Times New Roman"/>
                <w:bCs/>
                <w:caps/>
                <w:kern w:val="32"/>
                <w:sz w:val="24"/>
                <w:szCs w:val="24"/>
                <w:lang w:eastAsia="ru-RU"/>
              </w:rPr>
              <w:t>ВВЕДЕНИЕ…………………………………………………………………</w:t>
            </w:r>
          </w:p>
        </w:tc>
        <w:tc>
          <w:tcPr>
            <w:tcW w:w="709" w:type="dxa"/>
            <w:shd w:val="clear" w:color="auto" w:fill="auto"/>
          </w:tcPr>
          <w:p w:rsidR="00204DE2" w:rsidRPr="000A0B66" w:rsidRDefault="00204DE2" w:rsidP="005210BD">
            <w:pPr>
              <w:spacing w:after="0" w:line="240" w:lineRule="auto"/>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6</w:t>
            </w:r>
          </w:p>
        </w:tc>
      </w:tr>
      <w:tr w:rsidR="00204DE2" w:rsidRPr="000A0B66" w:rsidTr="00391DC0">
        <w:trPr>
          <w:trHeight w:val="474"/>
        </w:trPr>
        <w:tc>
          <w:tcPr>
            <w:tcW w:w="8755" w:type="dxa"/>
            <w:shd w:val="clear" w:color="auto" w:fill="auto"/>
          </w:tcPr>
          <w:p w:rsidR="00204DE2" w:rsidRPr="000A0B66" w:rsidRDefault="00204DE2" w:rsidP="005210BD">
            <w:pPr>
              <w:spacing w:after="0" w:line="240" w:lineRule="auto"/>
              <w:jc w:val="both"/>
              <w:rPr>
                <w:rFonts w:ascii="Times New Roman" w:eastAsia="Times New Roman" w:hAnsi="Times New Roman" w:cs="Times New Roman"/>
                <w:bCs/>
                <w:caps/>
                <w:kern w:val="32"/>
                <w:sz w:val="24"/>
                <w:szCs w:val="24"/>
                <w:lang w:eastAsia="ru-RU"/>
              </w:rPr>
            </w:pPr>
            <w:r w:rsidRPr="000A0B66">
              <w:rPr>
                <w:rFonts w:ascii="Times New Roman" w:eastAsia="Times New Roman" w:hAnsi="Times New Roman" w:cs="Times New Roman"/>
                <w:bCs/>
                <w:caps/>
                <w:kern w:val="32"/>
                <w:sz w:val="24"/>
                <w:szCs w:val="24"/>
                <w:lang w:eastAsia="ru-RU"/>
              </w:rPr>
              <w:t>1 ПРЕДПОСЫЛКИ РЕАЛИЗАЦИИ ИННОВАЦИОННОЙ ПРОГРАММЫ «ГОРОД ПРЕДПРИНИМАТЕЛЬСКИХ ИДЕЙ» ………</w:t>
            </w:r>
          </w:p>
        </w:tc>
        <w:tc>
          <w:tcPr>
            <w:tcW w:w="709" w:type="dxa"/>
            <w:shd w:val="clear" w:color="auto" w:fill="auto"/>
          </w:tcPr>
          <w:p w:rsidR="00204DE2" w:rsidRPr="000A0B66" w:rsidRDefault="00204DE2" w:rsidP="005210BD">
            <w:pPr>
              <w:spacing w:after="0" w:line="240" w:lineRule="auto"/>
              <w:jc w:val="both"/>
              <w:rPr>
                <w:rFonts w:ascii="Times New Roman" w:eastAsia="Times New Roman" w:hAnsi="Times New Roman" w:cs="Times New Roman"/>
                <w:sz w:val="24"/>
                <w:szCs w:val="24"/>
                <w:lang w:eastAsia="ru-RU"/>
              </w:rPr>
            </w:pPr>
          </w:p>
          <w:p w:rsidR="00204DE2" w:rsidRPr="000A0B66" w:rsidRDefault="00282821" w:rsidP="005210BD">
            <w:pPr>
              <w:spacing w:after="0" w:line="240" w:lineRule="auto"/>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8</w:t>
            </w:r>
          </w:p>
        </w:tc>
      </w:tr>
      <w:tr w:rsidR="00204DE2" w:rsidRPr="000A0B66" w:rsidTr="00391DC0">
        <w:trPr>
          <w:trHeight w:val="2030"/>
        </w:trPr>
        <w:tc>
          <w:tcPr>
            <w:tcW w:w="8755" w:type="dxa"/>
            <w:shd w:val="clear" w:color="auto" w:fill="auto"/>
          </w:tcPr>
          <w:p w:rsidR="00204DE2" w:rsidRPr="000A0B66" w:rsidRDefault="002D4753" w:rsidP="005210BD">
            <w:pPr>
              <w:spacing w:after="0" w:line="240" w:lineRule="auto"/>
              <w:jc w:val="both"/>
              <w:rPr>
                <w:rFonts w:ascii="Times New Roman" w:eastAsia="Times New Roman" w:hAnsi="Times New Roman" w:cs="Times New Roman"/>
                <w:bCs/>
                <w:caps/>
                <w:kern w:val="32"/>
                <w:sz w:val="24"/>
                <w:szCs w:val="24"/>
                <w:lang w:eastAsia="ru-RU"/>
              </w:rPr>
            </w:pPr>
            <w:r w:rsidRPr="000A0B66">
              <w:rPr>
                <w:rFonts w:ascii="Times New Roman" w:eastAsia="Times New Roman" w:hAnsi="Times New Roman" w:cs="Times New Roman"/>
                <w:bCs/>
                <w:caps/>
                <w:kern w:val="32"/>
                <w:sz w:val="24"/>
                <w:szCs w:val="24"/>
                <w:lang w:eastAsia="ru-RU"/>
              </w:rPr>
              <w:t>1.1</w:t>
            </w:r>
            <w:r w:rsidR="00204DE2" w:rsidRPr="000A0B66">
              <w:rPr>
                <w:rFonts w:ascii="Times New Roman" w:eastAsia="Times New Roman" w:hAnsi="Times New Roman" w:cs="Times New Roman"/>
                <w:bCs/>
                <w:caps/>
                <w:kern w:val="32"/>
                <w:sz w:val="24"/>
                <w:szCs w:val="24"/>
                <w:lang w:eastAsia="ru-RU"/>
              </w:rPr>
              <w:t xml:space="preserve"> </w:t>
            </w:r>
            <w:r w:rsidR="000849F4" w:rsidRPr="000A0B66">
              <w:rPr>
                <w:rFonts w:ascii="Times New Roman" w:eastAsia="Times New Roman" w:hAnsi="Times New Roman" w:cs="Times New Roman"/>
                <w:bCs/>
                <w:kern w:val="32"/>
                <w:sz w:val="24"/>
                <w:szCs w:val="24"/>
                <w:lang w:eastAsia="ru-RU"/>
              </w:rPr>
              <w:t>Внешние факторы определяющие реализацию инновационной программы</w:t>
            </w:r>
            <w:r w:rsidRPr="000A0B66">
              <w:rPr>
                <w:rFonts w:ascii="Times New Roman" w:eastAsia="Times New Roman" w:hAnsi="Times New Roman" w:cs="Times New Roman"/>
                <w:bCs/>
                <w:caps/>
                <w:kern w:val="32"/>
                <w:sz w:val="24"/>
                <w:szCs w:val="24"/>
                <w:lang w:eastAsia="ru-RU"/>
              </w:rPr>
              <w:t>………………</w:t>
            </w:r>
            <w:r w:rsidR="00204DE2" w:rsidRPr="000A0B66">
              <w:rPr>
                <w:rFonts w:ascii="Times New Roman" w:eastAsia="Times New Roman" w:hAnsi="Times New Roman" w:cs="Times New Roman"/>
                <w:bCs/>
                <w:caps/>
                <w:kern w:val="32"/>
                <w:sz w:val="24"/>
                <w:szCs w:val="24"/>
                <w:lang w:eastAsia="ru-RU"/>
              </w:rPr>
              <w:t>…………………</w:t>
            </w:r>
            <w:r w:rsidR="000849F4" w:rsidRPr="000A0B66">
              <w:rPr>
                <w:rFonts w:ascii="Times New Roman" w:eastAsia="Times New Roman" w:hAnsi="Times New Roman" w:cs="Times New Roman"/>
                <w:bCs/>
                <w:caps/>
                <w:kern w:val="32"/>
                <w:sz w:val="24"/>
                <w:szCs w:val="24"/>
                <w:lang w:eastAsia="ru-RU"/>
              </w:rPr>
              <w:t>………………………………</w:t>
            </w:r>
          </w:p>
          <w:p w:rsidR="00204DE2" w:rsidRPr="000A0B66" w:rsidRDefault="002D4753" w:rsidP="005210BD">
            <w:pPr>
              <w:spacing w:after="0" w:line="240" w:lineRule="auto"/>
              <w:jc w:val="both"/>
              <w:rPr>
                <w:rFonts w:ascii="Times New Roman" w:eastAsia="Times New Roman" w:hAnsi="Times New Roman" w:cs="Times New Roman"/>
                <w:bCs/>
                <w:caps/>
                <w:kern w:val="32"/>
                <w:sz w:val="24"/>
                <w:szCs w:val="24"/>
                <w:lang w:eastAsia="ru-RU"/>
              </w:rPr>
            </w:pPr>
            <w:r w:rsidRPr="000A0B66">
              <w:rPr>
                <w:rFonts w:ascii="Times New Roman" w:eastAsia="Times New Roman" w:hAnsi="Times New Roman" w:cs="Times New Roman"/>
                <w:bCs/>
                <w:caps/>
                <w:kern w:val="32"/>
                <w:sz w:val="24"/>
                <w:szCs w:val="24"/>
                <w:lang w:eastAsia="ru-RU"/>
              </w:rPr>
              <w:t>1.2</w:t>
            </w:r>
            <w:r w:rsidR="00204DE2" w:rsidRPr="000A0B66">
              <w:rPr>
                <w:rFonts w:ascii="Times New Roman" w:eastAsia="Times New Roman" w:hAnsi="Times New Roman" w:cs="Times New Roman"/>
                <w:bCs/>
                <w:caps/>
                <w:kern w:val="32"/>
                <w:sz w:val="24"/>
                <w:szCs w:val="24"/>
                <w:lang w:eastAsia="ru-RU"/>
              </w:rPr>
              <w:t xml:space="preserve"> </w:t>
            </w:r>
            <w:r w:rsidR="00067AC8" w:rsidRPr="000A0B66">
              <w:rPr>
                <w:rFonts w:ascii="Times New Roman" w:eastAsia="Times New Roman" w:hAnsi="Times New Roman" w:cs="Times New Roman"/>
                <w:bCs/>
                <w:kern w:val="32"/>
                <w:sz w:val="24"/>
                <w:szCs w:val="24"/>
                <w:lang w:eastAsia="ru-RU"/>
              </w:rPr>
              <w:t xml:space="preserve">Уровень психологической готовности </w:t>
            </w:r>
            <w:proofErr w:type="gramStart"/>
            <w:r w:rsidR="00067AC8" w:rsidRPr="000A0B66">
              <w:rPr>
                <w:rFonts w:ascii="Times New Roman" w:eastAsia="Times New Roman" w:hAnsi="Times New Roman" w:cs="Times New Roman"/>
                <w:bCs/>
                <w:kern w:val="32"/>
                <w:sz w:val="24"/>
                <w:szCs w:val="24"/>
                <w:lang w:eastAsia="ru-RU"/>
              </w:rPr>
              <w:t>современного</w:t>
            </w:r>
            <w:proofErr w:type="gramEnd"/>
            <w:r w:rsidR="00067AC8" w:rsidRPr="000A0B66">
              <w:rPr>
                <w:rFonts w:ascii="Times New Roman" w:eastAsia="Times New Roman" w:hAnsi="Times New Roman" w:cs="Times New Roman"/>
                <w:bCs/>
                <w:kern w:val="32"/>
                <w:sz w:val="24"/>
                <w:szCs w:val="24"/>
                <w:lang w:eastAsia="ru-RU"/>
              </w:rPr>
              <w:t xml:space="preserve"> обучающегося к предпринимательской деятельности </w:t>
            </w:r>
            <w:r w:rsidRPr="000A0B66">
              <w:rPr>
                <w:rFonts w:ascii="Times New Roman" w:eastAsia="Times New Roman" w:hAnsi="Times New Roman" w:cs="Times New Roman"/>
                <w:bCs/>
                <w:caps/>
                <w:kern w:val="32"/>
                <w:sz w:val="24"/>
                <w:szCs w:val="24"/>
                <w:lang w:eastAsia="ru-RU"/>
              </w:rPr>
              <w:t>…………………</w:t>
            </w:r>
            <w:r w:rsidR="00067AC8" w:rsidRPr="000A0B66">
              <w:rPr>
                <w:rFonts w:ascii="Times New Roman" w:eastAsia="Times New Roman" w:hAnsi="Times New Roman" w:cs="Times New Roman"/>
                <w:bCs/>
                <w:caps/>
                <w:kern w:val="32"/>
                <w:sz w:val="24"/>
                <w:szCs w:val="24"/>
                <w:lang w:eastAsia="ru-RU"/>
              </w:rPr>
              <w:t>……………….</w:t>
            </w:r>
          </w:p>
          <w:p w:rsidR="00067AC8" w:rsidRPr="000A0B66" w:rsidRDefault="00067AC8" w:rsidP="005210BD">
            <w:pPr>
              <w:spacing w:after="0" w:line="240" w:lineRule="auto"/>
              <w:jc w:val="both"/>
              <w:rPr>
                <w:rFonts w:ascii="Times New Roman" w:eastAsia="Times New Roman" w:hAnsi="Times New Roman" w:cs="Times New Roman"/>
                <w:bCs/>
                <w:kern w:val="32"/>
                <w:sz w:val="24"/>
                <w:szCs w:val="24"/>
                <w:lang w:eastAsia="ru-RU"/>
              </w:rPr>
            </w:pPr>
            <w:r w:rsidRPr="000A0B66">
              <w:rPr>
                <w:rFonts w:ascii="Times New Roman" w:eastAsia="Times New Roman" w:hAnsi="Times New Roman" w:cs="Times New Roman"/>
                <w:bCs/>
                <w:caps/>
                <w:kern w:val="32"/>
                <w:sz w:val="24"/>
                <w:szCs w:val="24"/>
                <w:lang w:eastAsia="ru-RU"/>
              </w:rPr>
              <w:t>1.2.1</w:t>
            </w:r>
            <w:r w:rsidRPr="000A0B66">
              <w:rPr>
                <w:rFonts w:ascii="Times New Roman" w:eastAsia="Times New Roman" w:hAnsi="Times New Roman" w:cs="Times New Roman"/>
                <w:bCs/>
                <w:kern w:val="32"/>
                <w:sz w:val="24"/>
                <w:szCs w:val="24"/>
                <w:lang w:eastAsia="ru-RU"/>
              </w:rPr>
              <w:t xml:space="preserve"> Уровень решительности </w:t>
            </w:r>
            <w:proofErr w:type="gramStart"/>
            <w:r w:rsidRPr="000A0B66">
              <w:rPr>
                <w:rFonts w:ascii="Times New Roman" w:eastAsia="Times New Roman" w:hAnsi="Times New Roman" w:cs="Times New Roman"/>
                <w:bCs/>
                <w:kern w:val="32"/>
                <w:sz w:val="24"/>
                <w:szCs w:val="24"/>
                <w:lang w:eastAsia="ru-RU"/>
              </w:rPr>
              <w:t>обучающихся</w:t>
            </w:r>
            <w:proofErr w:type="gramEnd"/>
            <w:r w:rsidRPr="000A0B66">
              <w:rPr>
                <w:rFonts w:ascii="Times New Roman" w:eastAsia="Times New Roman" w:hAnsi="Times New Roman" w:cs="Times New Roman"/>
                <w:bCs/>
                <w:kern w:val="32"/>
                <w:sz w:val="24"/>
                <w:szCs w:val="24"/>
                <w:lang w:eastAsia="ru-RU"/>
              </w:rPr>
              <w:t>…………………………….</w:t>
            </w:r>
          </w:p>
          <w:p w:rsidR="00067AC8" w:rsidRPr="000A0B66" w:rsidRDefault="00067AC8" w:rsidP="005210BD">
            <w:pPr>
              <w:spacing w:after="0" w:line="240" w:lineRule="auto"/>
              <w:jc w:val="both"/>
              <w:rPr>
                <w:rFonts w:ascii="Times New Roman" w:eastAsia="Times New Roman" w:hAnsi="Times New Roman" w:cs="Times New Roman"/>
                <w:bCs/>
                <w:kern w:val="32"/>
                <w:sz w:val="24"/>
                <w:szCs w:val="24"/>
                <w:lang w:eastAsia="ru-RU"/>
              </w:rPr>
            </w:pPr>
            <w:r w:rsidRPr="000A0B66">
              <w:rPr>
                <w:rFonts w:ascii="Times New Roman" w:eastAsia="Times New Roman" w:hAnsi="Times New Roman" w:cs="Times New Roman"/>
                <w:bCs/>
                <w:kern w:val="32"/>
                <w:sz w:val="24"/>
                <w:szCs w:val="24"/>
                <w:lang w:eastAsia="ru-RU"/>
              </w:rPr>
              <w:t xml:space="preserve">1.2.2 Уровень предпринимательских способностей обучающихся. Личная оценка предпринимательских способностей </w:t>
            </w:r>
            <w:proofErr w:type="gramStart"/>
            <w:r w:rsidRPr="000A0B66">
              <w:rPr>
                <w:rFonts w:ascii="Times New Roman" w:eastAsia="Times New Roman" w:hAnsi="Times New Roman" w:cs="Times New Roman"/>
                <w:bCs/>
                <w:kern w:val="32"/>
                <w:sz w:val="24"/>
                <w:szCs w:val="24"/>
                <w:lang w:eastAsia="ru-RU"/>
              </w:rPr>
              <w:t>обучающимися</w:t>
            </w:r>
            <w:proofErr w:type="gramEnd"/>
            <w:r w:rsidRPr="000A0B66">
              <w:rPr>
                <w:rFonts w:ascii="Times New Roman" w:eastAsia="Times New Roman" w:hAnsi="Times New Roman" w:cs="Times New Roman"/>
                <w:bCs/>
                <w:kern w:val="32"/>
                <w:sz w:val="24"/>
                <w:szCs w:val="24"/>
                <w:lang w:eastAsia="ru-RU"/>
              </w:rPr>
              <w:t>..</w:t>
            </w:r>
          </w:p>
          <w:p w:rsidR="00067AC8" w:rsidRPr="000A0B66" w:rsidRDefault="00067AC8" w:rsidP="005210BD">
            <w:pPr>
              <w:spacing w:after="0" w:line="240" w:lineRule="auto"/>
              <w:jc w:val="both"/>
              <w:rPr>
                <w:rFonts w:ascii="Times New Roman" w:eastAsia="Times New Roman" w:hAnsi="Times New Roman" w:cs="Times New Roman"/>
                <w:bCs/>
                <w:kern w:val="32"/>
                <w:sz w:val="24"/>
                <w:szCs w:val="24"/>
                <w:lang w:eastAsia="ru-RU"/>
              </w:rPr>
            </w:pPr>
            <w:r w:rsidRPr="000A0B66">
              <w:rPr>
                <w:rFonts w:ascii="Times New Roman" w:eastAsia="Times New Roman" w:hAnsi="Times New Roman" w:cs="Times New Roman"/>
                <w:bCs/>
                <w:kern w:val="32"/>
                <w:sz w:val="24"/>
                <w:szCs w:val="24"/>
                <w:lang w:eastAsia="ru-RU"/>
              </w:rPr>
              <w:t xml:space="preserve">1.2.3 Уровень предрасположенности у </w:t>
            </w:r>
            <w:proofErr w:type="gramStart"/>
            <w:r w:rsidRPr="000A0B66">
              <w:rPr>
                <w:rFonts w:ascii="Times New Roman" w:eastAsia="Times New Roman" w:hAnsi="Times New Roman" w:cs="Times New Roman"/>
                <w:bCs/>
                <w:kern w:val="32"/>
                <w:sz w:val="24"/>
                <w:szCs w:val="24"/>
                <w:lang w:eastAsia="ru-RU"/>
              </w:rPr>
              <w:t>обучающихся</w:t>
            </w:r>
            <w:proofErr w:type="gramEnd"/>
            <w:r w:rsidRPr="000A0B66">
              <w:rPr>
                <w:rFonts w:ascii="Times New Roman" w:eastAsia="Times New Roman" w:hAnsi="Times New Roman" w:cs="Times New Roman"/>
                <w:bCs/>
                <w:kern w:val="32"/>
                <w:sz w:val="24"/>
                <w:szCs w:val="24"/>
                <w:lang w:eastAsia="ru-RU"/>
              </w:rPr>
              <w:t xml:space="preserve"> к предпринимательской деятельности…………………………………….</w:t>
            </w:r>
          </w:p>
          <w:p w:rsidR="00067AC8" w:rsidRPr="000A0B66" w:rsidRDefault="00067AC8" w:rsidP="005210BD">
            <w:pPr>
              <w:spacing w:after="0" w:line="240" w:lineRule="auto"/>
              <w:jc w:val="both"/>
              <w:rPr>
                <w:rFonts w:ascii="Times New Roman" w:eastAsia="Times New Roman" w:hAnsi="Times New Roman" w:cs="Times New Roman"/>
                <w:bCs/>
                <w:kern w:val="32"/>
                <w:sz w:val="24"/>
                <w:szCs w:val="24"/>
                <w:lang w:eastAsia="ru-RU"/>
              </w:rPr>
            </w:pPr>
            <w:r w:rsidRPr="000A0B66">
              <w:rPr>
                <w:rFonts w:ascii="Times New Roman" w:eastAsia="Times New Roman" w:hAnsi="Times New Roman" w:cs="Times New Roman"/>
                <w:bCs/>
                <w:kern w:val="32"/>
                <w:sz w:val="24"/>
                <w:szCs w:val="24"/>
                <w:lang w:eastAsia="ru-RU"/>
              </w:rPr>
              <w:t>1.2.4 Уровень потенциала владения и управления собственным делом. Способность влияния на других людей………………………………….</w:t>
            </w:r>
          </w:p>
          <w:p w:rsidR="00067AC8" w:rsidRPr="000A0B66" w:rsidRDefault="00067AC8" w:rsidP="005210BD">
            <w:pPr>
              <w:spacing w:after="0" w:line="240" w:lineRule="auto"/>
              <w:jc w:val="both"/>
              <w:rPr>
                <w:rFonts w:ascii="Times New Roman" w:eastAsia="Times New Roman" w:hAnsi="Times New Roman" w:cs="Times New Roman"/>
                <w:bCs/>
                <w:caps/>
                <w:kern w:val="32"/>
                <w:sz w:val="24"/>
                <w:szCs w:val="24"/>
                <w:lang w:eastAsia="ru-RU"/>
              </w:rPr>
            </w:pPr>
            <w:r w:rsidRPr="000A0B66">
              <w:rPr>
                <w:rFonts w:ascii="Times New Roman" w:eastAsia="Times New Roman" w:hAnsi="Times New Roman" w:cs="Times New Roman"/>
                <w:bCs/>
                <w:caps/>
                <w:kern w:val="32"/>
                <w:sz w:val="24"/>
                <w:szCs w:val="24"/>
                <w:lang w:eastAsia="ru-RU"/>
              </w:rPr>
              <w:t xml:space="preserve">1.2.5 </w:t>
            </w:r>
            <w:r w:rsidRPr="000A0B66">
              <w:rPr>
                <w:rFonts w:ascii="Times New Roman" w:eastAsia="Times New Roman" w:hAnsi="Times New Roman" w:cs="Times New Roman"/>
                <w:bCs/>
                <w:kern w:val="32"/>
                <w:sz w:val="24"/>
                <w:szCs w:val="24"/>
                <w:lang w:eastAsia="ru-RU"/>
              </w:rPr>
              <w:t>Наличие «пробивной силы»……………………………………….</w:t>
            </w:r>
          </w:p>
          <w:p w:rsidR="00204DE2" w:rsidRPr="000A0B66" w:rsidRDefault="002D4753" w:rsidP="005210BD">
            <w:pPr>
              <w:spacing w:after="0" w:line="240" w:lineRule="auto"/>
              <w:jc w:val="both"/>
              <w:rPr>
                <w:rFonts w:ascii="Times New Roman" w:eastAsia="Times New Roman" w:hAnsi="Times New Roman" w:cs="Times New Roman"/>
                <w:bCs/>
                <w:caps/>
                <w:kern w:val="32"/>
                <w:sz w:val="24"/>
                <w:szCs w:val="24"/>
                <w:lang w:eastAsia="ru-RU"/>
              </w:rPr>
            </w:pPr>
            <w:r w:rsidRPr="000A0B66">
              <w:rPr>
                <w:rFonts w:ascii="Times New Roman" w:eastAsia="Times New Roman" w:hAnsi="Times New Roman" w:cs="Times New Roman"/>
                <w:bCs/>
                <w:caps/>
                <w:kern w:val="32"/>
                <w:sz w:val="24"/>
                <w:szCs w:val="24"/>
                <w:lang w:eastAsia="ru-RU"/>
              </w:rPr>
              <w:t>2 ОСОБЕННОСТИ РЕАЛИЗАЦИИ ИННОВАЦИОННОЙ ПРОГРАММЫ «ГОРОД ПРЕДПРИНИМАТЕЛЬСКИХ ИДЕЙ»……</w:t>
            </w:r>
          </w:p>
        </w:tc>
        <w:tc>
          <w:tcPr>
            <w:tcW w:w="709" w:type="dxa"/>
            <w:shd w:val="clear" w:color="auto" w:fill="auto"/>
          </w:tcPr>
          <w:p w:rsidR="00204DE2" w:rsidRPr="000A0B66" w:rsidRDefault="00204DE2" w:rsidP="005210BD">
            <w:pPr>
              <w:spacing w:after="0" w:line="240" w:lineRule="auto"/>
              <w:jc w:val="both"/>
              <w:rPr>
                <w:rFonts w:ascii="Times New Roman" w:eastAsia="Times New Roman" w:hAnsi="Times New Roman" w:cs="Times New Roman"/>
                <w:sz w:val="24"/>
                <w:szCs w:val="24"/>
                <w:lang w:eastAsia="ru-RU"/>
              </w:rPr>
            </w:pPr>
          </w:p>
          <w:p w:rsidR="00204DE2" w:rsidRPr="000A0B66" w:rsidRDefault="00282821" w:rsidP="005210BD">
            <w:pPr>
              <w:spacing w:after="0" w:line="240" w:lineRule="auto"/>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8</w:t>
            </w:r>
          </w:p>
          <w:p w:rsidR="00204DE2" w:rsidRPr="000A0B66" w:rsidRDefault="00204DE2" w:rsidP="005210BD">
            <w:pPr>
              <w:spacing w:after="0" w:line="240" w:lineRule="auto"/>
              <w:jc w:val="both"/>
              <w:rPr>
                <w:rFonts w:ascii="Times New Roman" w:eastAsia="Times New Roman" w:hAnsi="Times New Roman" w:cs="Times New Roman"/>
                <w:sz w:val="24"/>
                <w:szCs w:val="24"/>
                <w:lang w:eastAsia="ru-RU"/>
              </w:rPr>
            </w:pPr>
          </w:p>
          <w:p w:rsidR="002D4753" w:rsidRPr="000A0B66" w:rsidRDefault="0052666D" w:rsidP="005210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p w:rsidR="00204DE2" w:rsidRPr="000A0B66" w:rsidRDefault="0052666D" w:rsidP="005210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p w:rsidR="00282821" w:rsidRPr="000A0B66" w:rsidRDefault="00282821" w:rsidP="005210BD">
            <w:pPr>
              <w:spacing w:after="0" w:line="240" w:lineRule="auto"/>
              <w:jc w:val="both"/>
              <w:rPr>
                <w:rFonts w:ascii="Times New Roman" w:eastAsia="Times New Roman" w:hAnsi="Times New Roman" w:cs="Times New Roman"/>
                <w:sz w:val="24"/>
                <w:szCs w:val="24"/>
                <w:lang w:eastAsia="ru-RU"/>
              </w:rPr>
            </w:pPr>
          </w:p>
          <w:p w:rsidR="000849F4" w:rsidRPr="000A0B66" w:rsidRDefault="0052666D" w:rsidP="005210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p w:rsidR="00282821" w:rsidRPr="000A0B66" w:rsidRDefault="00282821" w:rsidP="005210BD">
            <w:pPr>
              <w:spacing w:after="0" w:line="240" w:lineRule="auto"/>
              <w:jc w:val="both"/>
              <w:rPr>
                <w:rFonts w:ascii="Times New Roman" w:eastAsia="Times New Roman" w:hAnsi="Times New Roman" w:cs="Times New Roman"/>
                <w:sz w:val="24"/>
                <w:szCs w:val="24"/>
                <w:lang w:eastAsia="ru-RU"/>
              </w:rPr>
            </w:pPr>
          </w:p>
          <w:p w:rsidR="00282821" w:rsidRPr="000A0B66" w:rsidRDefault="0052666D" w:rsidP="005210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p w:rsidR="00282821" w:rsidRPr="000A0B66" w:rsidRDefault="00282821" w:rsidP="005210BD">
            <w:pPr>
              <w:spacing w:after="0" w:line="240" w:lineRule="auto"/>
              <w:jc w:val="both"/>
              <w:rPr>
                <w:rFonts w:ascii="Times New Roman" w:eastAsia="Times New Roman" w:hAnsi="Times New Roman" w:cs="Times New Roman"/>
                <w:sz w:val="24"/>
                <w:szCs w:val="24"/>
                <w:lang w:eastAsia="ru-RU"/>
              </w:rPr>
            </w:pPr>
          </w:p>
          <w:p w:rsidR="00282821" w:rsidRPr="000A0B66" w:rsidRDefault="0052666D" w:rsidP="005210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p w:rsidR="00282821" w:rsidRPr="000A0B66" w:rsidRDefault="0052666D" w:rsidP="005210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p w:rsidR="00282821" w:rsidRPr="000A0B66" w:rsidRDefault="00282821" w:rsidP="005210BD">
            <w:pPr>
              <w:spacing w:after="0" w:line="240" w:lineRule="auto"/>
              <w:jc w:val="both"/>
              <w:rPr>
                <w:rFonts w:ascii="Times New Roman" w:eastAsia="Times New Roman" w:hAnsi="Times New Roman" w:cs="Times New Roman"/>
                <w:sz w:val="24"/>
                <w:szCs w:val="24"/>
                <w:lang w:eastAsia="ru-RU"/>
              </w:rPr>
            </w:pPr>
          </w:p>
          <w:p w:rsidR="00282821" w:rsidRPr="000A0B66" w:rsidRDefault="0052666D" w:rsidP="005210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2D4753" w:rsidRPr="000A0B66" w:rsidTr="00391DC0">
        <w:trPr>
          <w:trHeight w:val="701"/>
        </w:trPr>
        <w:tc>
          <w:tcPr>
            <w:tcW w:w="8755" w:type="dxa"/>
            <w:shd w:val="clear" w:color="auto" w:fill="auto"/>
          </w:tcPr>
          <w:p w:rsidR="002D4753" w:rsidRPr="000A0B66" w:rsidRDefault="002D4753" w:rsidP="005210BD">
            <w:pPr>
              <w:spacing w:after="0" w:line="240" w:lineRule="auto"/>
              <w:jc w:val="both"/>
              <w:rPr>
                <w:rFonts w:ascii="Times New Roman" w:eastAsia="Times New Roman" w:hAnsi="Times New Roman" w:cs="Times New Roman"/>
                <w:bCs/>
                <w:caps/>
                <w:kern w:val="32"/>
                <w:sz w:val="24"/>
                <w:szCs w:val="24"/>
                <w:lang w:eastAsia="ru-RU"/>
              </w:rPr>
            </w:pPr>
            <w:r w:rsidRPr="000A0B66">
              <w:rPr>
                <w:rFonts w:ascii="Times New Roman" w:eastAsia="Times New Roman" w:hAnsi="Times New Roman" w:cs="Times New Roman"/>
                <w:bCs/>
                <w:caps/>
                <w:kern w:val="32"/>
                <w:sz w:val="24"/>
                <w:szCs w:val="24"/>
                <w:lang w:eastAsia="ru-RU"/>
              </w:rPr>
              <w:t xml:space="preserve">2.1 </w:t>
            </w:r>
            <w:r w:rsidR="000849F4" w:rsidRPr="000A0B66">
              <w:rPr>
                <w:rFonts w:ascii="Times New Roman" w:eastAsia="Times New Roman" w:hAnsi="Times New Roman" w:cs="Times New Roman"/>
                <w:bCs/>
                <w:kern w:val="32"/>
                <w:sz w:val="24"/>
                <w:szCs w:val="24"/>
                <w:lang w:eastAsia="ru-RU"/>
              </w:rPr>
              <w:t>Реализация программы по различным направлениям специальностей</w:t>
            </w:r>
            <w:r w:rsidR="005210BD" w:rsidRPr="000A0B66">
              <w:rPr>
                <w:rFonts w:ascii="Times New Roman" w:eastAsia="Times New Roman" w:hAnsi="Times New Roman" w:cs="Times New Roman"/>
                <w:bCs/>
                <w:caps/>
                <w:kern w:val="32"/>
                <w:sz w:val="24"/>
                <w:szCs w:val="24"/>
                <w:lang w:eastAsia="ru-RU"/>
              </w:rPr>
              <w:t>.......................................................................................</w:t>
            </w:r>
          </w:p>
        </w:tc>
        <w:tc>
          <w:tcPr>
            <w:tcW w:w="709" w:type="dxa"/>
            <w:shd w:val="clear" w:color="auto" w:fill="auto"/>
          </w:tcPr>
          <w:p w:rsidR="002D4753" w:rsidRPr="000A0B66" w:rsidRDefault="002D4753" w:rsidP="005210BD">
            <w:pPr>
              <w:spacing w:after="0" w:line="240" w:lineRule="auto"/>
              <w:jc w:val="both"/>
              <w:rPr>
                <w:rFonts w:ascii="Times New Roman" w:eastAsia="Times New Roman" w:hAnsi="Times New Roman" w:cs="Times New Roman"/>
                <w:sz w:val="24"/>
                <w:szCs w:val="24"/>
                <w:lang w:eastAsia="ru-RU"/>
              </w:rPr>
            </w:pPr>
          </w:p>
          <w:p w:rsidR="000849F4" w:rsidRPr="000A0B66" w:rsidRDefault="0052666D" w:rsidP="005210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2D4753" w:rsidRPr="000A0B66" w:rsidTr="00391DC0">
        <w:trPr>
          <w:trHeight w:val="695"/>
        </w:trPr>
        <w:tc>
          <w:tcPr>
            <w:tcW w:w="8755" w:type="dxa"/>
            <w:shd w:val="clear" w:color="auto" w:fill="auto"/>
          </w:tcPr>
          <w:p w:rsidR="002D4753" w:rsidRPr="000A0B66" w:rsidRDefault="002D4753" w:rsidP="005210BD">
            <w:pPr>
              <w:spacing w:after="0" w:line="240" w:lineRule="auto"/>
              <w:jc w:val="both"/>
              <w:rPr>
                <w:rFonts w:ascii="Times New Roman" w:eastAsia="Times New Roman" w:hAnsi="Times New Roman" w:cs="Times New Roman"/>
                <w:bCs/>
                <w:caps/>
                <w:kern w:val="32"/>
                <w:sz w:val="24"/>
                <w:szCs w:val="24"/>
                <w:lang w:eastAsia="ru-RU"/>
              </w:rPr>
            </w:pPr>
            <w:r w:rsidRPr="000A0B66">
              <w:rPr>
                <w:rFonts w:ascii="Times New Roman" w:eastAsia="Times New Roman" w:hAnsi="Times New Roman" w:cs="Times New Roman"/>
                <w:bCs/>
                <w:caps/>
                <w:kern w:val="32"/>
                <w:sz w:val="24"/>
                <w:szCs w:val="24"/>
                <w:lang w:eastAsia="ru-RU"/>
              </w:rPr>
              <w:t xml:space="preserve">2.2 </w:t>
            </w:r>
            <w:r w:rsidR="005210BD" w:rsidRPr="000A0B66">
              <w:rPr>
                <w:rFonts w:ascii="Times New Roman" w:eastAsia="Times New Roman" w:hAnsi="Times New Roman" w:cs="Times New Roman"/>
                <w:bCs/>
                <w:kern w:val="32"/>
                <w:sz w:val="24"/>
                <w:szCs w:val="24"/>
                <w:lang w:eastAsia="ru-RU"/>
              </w:rPr>
              <w:t>Ресурсное обеспечение реали</w:t>
            </w:r>
            <w:r w:rsidR="000A0B66" w:rsidRPr="000A0B66">
              <w:rPr>
                <w:rFonts w:ascii="Times New Roman" w:eastAsia="Times New Roman" w:hAnsi="Times New Roman" w:cs="Times New Roman"/>
                <w:bCs/>
                <w:kern w:val="32"/>
                <w:sz w:val="24"/>
                <w:szCs w:val="24"/>
                <w:lang w:eastAsia="ru-RU"/>
              </w:rPr>
              <w:t>зации инновационной программы «Г</w:t>
            </w:r>
            <w:r w:rsidR="005210BD" w:rsidRPr="000A0B66">
              <w:rPr>
                <w:rFonts w:ascii="Times New Roman" w:eastAsia="Times New Roman" w:hAnsi="Times New Roman" w:cs="Times New Roman"/>
                <w:bCs/>
                <w:kern w:val="32"/>
                <w:sz w:val="24"/>
                <w:szCs w:val="24"/>
                <w:lang w:eastAsia="ru-RU"/>
              </w:rPr>
              <w:t>ород предпринимательских идей»………………………………….</w:t>
            </w:r>
          </w:p>
        </w:tc>
        <w:tc>
          <w:tcPr>
            <w:tcW w:w="709" w:type="dxa"/>
            <w:shd w:val="clear" w:color="auto" w:fill="auto"/>
          </w:tcPr>
          <w:p w:rsidR="002D4753" w:rsidRPr="000A0B66" w:rsidRDefault="002D4753" w:rsidP="005210BD">
            <w:pPr>
              <w:spacing w:after="0" w:line="240" w:lineRule="auto"/>
              <w:jc w:val="both"/>
              <w:rPr>
                <w:rFonts w:ascii="Times New Roman" w:eastAsia="Times New Roman" w:hAnsi="Times New Roman" w:cs="Times New Roman"/>
                <w:sz w:val="24"/>
                <w:szCs w:val="24"/>
                <w:lang w:eastAsia="ru-RU"/>
              </w:rPr>
            </w:pPr>
          </w:p>
          <w:p w:rsidR="000849F4" w:rsidRPr="000A0B66" w:rsidRDefault="0052666D" w:rsidP="005210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r>
      <w:tr w:rsidR="002D4753" w:rsidRPr="000A0B66" w:rsidTr="00391DC0">
        <w:trPr>
          <w:trHeight w:val="705"/>
        </w:trPr>
        <w:tc>
          <w:tcPr>
            <w:tcW w:w="8755" w:type="dxa"/>
            <w:shd w:val="clear" w:color="auto" w:fill="auto"/>
          </w:tcPr>
          <w:p w:rsidR="002D4753" w:rsidRPr="000A0B66" w:rsidRDefault="002D4753" w:rsidP="005210BD">
            <w:pPr>
              <w:spacing w:after="0" w:line="240" w:lineRule="auto"/>
              <w:jc w:val="both"/>
              <w:rPr>
                <w:rFonts w:ascii="Times New Roman" w:eastAsia="Times New Roman" w:hAnsi="Times New Roman" w:cs="Times New Roman"/>
                <w:bCs/>
                <w:caps/>
                <w:kern w:val="32"/>
                <w:sz w:val="24"/>
                <w:szCs w:val="24"/>
                <w:lang w:eastAsia="ru-RU"/>
              </w:rPr>
            </w:pPr>
            <w:r w:rsidRPr="000A0B66">
              <w:rPr>
                <w:rFonts w:ascii="Times New Roman" w:eastAsia="Times New Roman" w:hAnsi="Times New Roman" w:cs="Times New Roman"/>
                <w:bCs/>
                <w:caps/>
                <w:kern w:val="32"/>
                <w:sz w:val="24"/>
                <w:szCs w:val="24"/>
                <w:lang w:eastAsia="ru-RU"/>
              </w:rPr>
              <w:t xml:space="preserve">2.3 </w:t>
            </w:r>
            <w:r w:rsidR="005210BD" w:rsidRPr="000A0B66">
              <w:rPr>
                <w:rFonts w:ascii="Times New Roman" w:eastAsia="Times New Roman" w:hAnsi="Times New Roman" w:cs="Times New Roman"/>
                <w:bCs/>
                <w:kern w:val="32"/>
                <w:sz w:val="24"/>
                <w:szCs w:val="24"/>
                <w:lang w:eastAsia="ru-RU"/>
              </w:rPr>
              <w:t>Психолого-педагогическое сопровождение реализации инновационной программы</w:t>
            </w:r>
            <w:r w:rsidRPr="000A0B66">
              <w:rPr>
                <w:rFonts w:ascii="Times New Roman" w:eastAsia="Times New Roman" w:hAnsi="Times New Roman" w:cs="Times New Roman"/>
                <w:bCs/>
                <w:caps/>
                <w:kern w:val="32"/>
                <w:sz w:val="24"/>
                <w:szCs w:val="24"/>
                <w:lang w:eastAsia="ru-RU"/>
              </w:rPr>
              <w:t>………………</w:t>
            </w:r>
            <w:r w:rsidR="005210BD" w:rsidRPr="000A0B66">
              <w:rPr>
                <w:rFonts w:ascii="Times New Roman" w:eastAsia="Times New Roman" w:hAnsi="Times New Roman" w:cs="Times New Roman"/>
                <w:bCs/>
                <w:caps/>
                <w:kern w:val="32"/>
                <w:sz w:val="24"/>
                <w:szCs w:val="24"/>
                <w:lang w:eastAsia="ru-RU"/>
              </w:rPr>
              <w:t>……………………………..</w:t>
            </w:r>
          </w:p>
        </w:tc>
        <w:tc>
          <w:tcPr>
            <w:tcW w:w="709" w:type="dxa"/>
            <w:shd w:val="clear" w:color="auto" w:fill="auto"/>
          </w:tcPr>
          <w:p w:rsidR="002D4753" w:rsidRPr="000A0B66" w:rsidRDefault="002D4753" w:rsidP="005210BD">
            <w:pPr>
              <w:spacing w:after="0" w:line="240" w:lineRule="auto"/>
              <w:jc w:val="both"/>
              <w:rPr>
                <w:rFonts w:ascii="Times New Roman" w:eastAsia="Times New Roman" w:hAnsi="Times New Roman" w:cs="Times New Roman"/>
                <w:sz w:val="24"/>
                <w:szCs w:val="24"/>
                <w:lang w:eastAsia="ru-RU"/>
              </w:rPr>
            </w:pPr>
          </w:p>
          <w:p w:rsidR="000849F4" w:rsidRPr="000A0B66" w:rsidRDefault="0052666D" w:rsidP="005210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r>
      <w:tr w:rsidR="002D4753" w:rsidRPr="000A0B66" w:rsidTr="00391DC0">
        <w:trPr>
          <w:trHeight w:val="647"/>
        </w:trPr>
        <w:tc>
          <w:tcPr>
            <w:tcW w:w="8755" w:type="dxa"/>
            <w:shd w:val="clear" w:color="auto" w:fill="auto"/>
          </w:tcPr>
          <w:p w:rsidR="002D4753" w:rsidRPr="000A0B66" w:rsidRDefault="002D4753" w:rsidP="005210BD">
            <w:pPr>
              <w:spacing w:after="0" w:line="240" w:lineRule="auto"/>
              <w:jc w:val="both"/>
              <w:rPr>
                <w:rFonts w:ascii="Times New Roman" w:eastAsia="Times New Roman" w:hAnsi="Times New Roman" w:cs="Times New Roman"/>
                <w:bCs/>
                <w:caps/>
                <w:kern w:val="32"/>
                <w:sz w:val="24"/>
                <w:szCs w:val="24"/>
                <w:lang w:eastAsia="ru-RU"/>
              </w:rPr>
            </w:pPr>
            <w:r w:rsidRPr="000A0B66">
              <w:rPr>
                <w:rFonts w:ascii="Times New Roman" w:eastAsia="Times New Roman" w:hAnsi="Times New Roman" w:cs="Times New Roman"/>
                <w:bCs/>
                <w:caps/>
                <w:kern w:val="32"/>
                <w:sz w:val="24"/>
                <w:szCs w:val="24"/>
                <w:lang w:eastAsia="ru-RU"/>
              </w:rPr>
              <w:t xml:space="preserve">2.4 </w:t>
            </w:r>
            <w:r w:rsidR="005210BD" w:rsidRPr="000A0B66">
              <w:rPr>
                <w:rFonts w:ascii="Times New Roman" w:eastAsia="Times New Roman" w:hAnsi="Times New Roman" w:cs="Times New Roman"/>
                <w:bCs/>
                <w:kern w:val="32"/>
                <w:sz w:val="24"/>
                <w:szCs w:val="24"/>
                <w:lang w:eastAsia="ru-RU"/>
              </w:rPr>
              <w:t>Управление реализ</w:t>
            </w:r>
            <w:r w:rsidR="00A32E7E" w:rsidRPr="000A0B66">
              <w:rPr>
                <w:rFonts w:ascii="Times New Roman" w:eastAsia="Times New Roman" w:hAnsi="Times New Roman" w:cs="Times New Roman"/>
                <w:bCs/>
                <w:kern w:val="32"/>
                <w:sz w:val="24"/>
                <w:szCs w:val="24"/>
                <w:lang w:eastAsia="ru-RU"/>
              </w:rPr>
              <w:t>ацией инновационной программы «Г</w:t>
            </w:r>
            <w:r w:rsidR="005210BD" w:rsidRPr="000A0B66">
              <w:rPr>
                <w:rFonts w:ascii="Times New Roman" w:eastAsia="Times New Roman" w:hAnsi="Times New Roman" w:cs="Times New Roman"/>
                <w:bCs/>
                <w:kern w:val="32"/>
                <w:sz w:val="24"/>
                <w:szCs w:val="24"/>
                <w:lang w:eastAsia="ru-RU"/>
              </w:rPr>
              <w:t>ород предпринимательских идей»</w:t>
            </w:r>
            <w:r w:rsidRPr="000A0B66">
              <w:rPr>
                <w:rFonts w:ascii="Times New Roman" w:eastAsia="Times New Roman" w:hAnsi="Times New Roman" w:cs="Times New Roman"/>
                <w:bCs/>
                <w:caps/>
                <w:kern w:val="32"/>
                <w:sz w:val="24"/>
                <w:szCs w:val="24"/>
                <w:lang w:eastAsia="ru-RU"/>
              </w:rPr>
              <w:t>……</w:t>
            </w:r>
            <w:r w:rsidR="005210BD" w:rsidRPr="000A0B66">
              <w:rPr>
                <w:rFonts w:ascii="Times New Roman" w:eastAsia="Times New Roman" w:hAnsi="Times New Roman" w:cs="Times New Roman"/>
                <w:bCs/>
                <w:caps/>
                <w:kern w:val="32"/>
                <w:sz w:val="24"/>
                <w:szCs w:val="24"/>
                <w:lang w:eastAsia="ru-RU"/>
              </w:rPr>
              <w:t>…………………………………………</w:t>
            </w:r>
          </w:p>
        </w:tc>
        <w:tc>
          <w:tcPr>
            <w:tcW w:w="709" w:type="dxa"/>
            <w:shd w:val="clear" w:color="auto" w:fill="auto"/>
          </w:tcPr>
          <w:p w:rsidR="002D4753" w:rsidRPr="000A0B66" w:rsidRDefault="002D4753" w:rsidP="005210BD">
            <w:pPr>
              <w:spacing w:after="0" w:line="240" w:lineRule="auto"/>
              <w:jc w:val="both"/>
              <w:rPr>
                <w:rFonts w:ascii="Times New Roman" w:eastAsia="Times New Roman" w:hAnsi="Times New Roman" w:cs="Times New Roman"/>
                <w:sz w:val="24"/>
                <w:szCs w:val="24"/>
                <w:lang w:eastAsia="ru-RU"/>
              </w:rPr>
            </w:pPr>
          </w:p>
          <w:p w:rsidR="000849F4" w:rsidRPr="000A0B66" w:rsidRDefault="0052666D" w:rsidP="005210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r>
      <w:tr w:rsidR="002D4753" w:rsidRPr="000A0B66" w:rsidTr="00391DC0">
        <w:trPr>
          <w:trHeight w:val="1176"/>
        </w:trPr>
        <w:tc>
          <w:tcPr>
            <w:tcW w:w="8755" w:type="dxa"/>
            <w:shd w:val="clear" w:color="auto" w:fill="auto"/>
          </w:tcPr>
          <w:p w:rsidR="002D4753" w:rsidRPr="000A0B66" w:rsidRDefault="002D4753" w:rsidP="005210BD">
            <w:pPr>
              <w:spacing w:after="0" w:line="240" w:lineRule="auto"/>
              <w:jc w:val="both"/>
              <w:rPr>
                <w:rFonts w:ascii="Times New Roman" w:eastAsia="Times New Roman" w:hAnsi="Times New Roman" w:cs="Times New Roman"/>
                <w:bCs/>
                <w:caps/>
                <w:kern w:val="32"/>
                <w:sz w:val="24"/>
                <w:szCs w:val="24"/>
                <w:lang w:eastAsia="ru-RU"/>
              </w:rPr>
            </w:pPr>
            <w:r w:rsidRPr="000A0B66">
              <w:rPr>
                <w:rFonts w:ascii="Times New Roman" w:eastAsia="Times New Roman" w:hAnsi="Times New Roman" w:cs="Times New Roman"/>
                <w:bCs/>
                <w:caps/>
                <w:kern w:val="32"/>
                <w:sz w:val="24"/>
                <w:szCs w:val="24"/>
                <w:lang w:eastAsia="ru-RU"/>
              </w:rPr>
              <w:t>3 ПРОГНОЗИРУЕМЫЕ РЕЗУЛЬТАТЫ РЕАЛИЗАЦИИ ИННОВАЦИОННОЙ ПРОГРАММЫ «ГОРОД ПРЕДПРИНИМАТЕЛЬСКИХ ИДЕЙ». ОЦЕНКА РЕЗУЛЬТАТОВ ПРОГРАММЫ…………………………………………………………….</w:t>
            </w:r>
          </w:p>
        </w:tc>
        <w:tc>
          <w:tcPr>
            <w:tcW w:w="709" w:type="dxa"/>
            <w:shd w:val="clear" w:color="auto" w:fill="auto"/>
          </w:tcPr>
          <w:p w:rsidR="002D4753" w:rsidRPr="000A0B66" w:rsidRDefault="002D4753" w:rsidP="005210BD">
            <w:pPr>
              <w:spacing w:after="0" w:line="240" w:lineRule="auto"/>
              <w:jc w:val="both"/>
              <w:rPr>
                <w:rFonts w:ascii="Times New Roman" w:eastAsia="Times New Roman" w:hAnsi="Times New Roman" w:cs="Times New Roman"/>
                <w:sz w:val="24"/>
                <w:szCs w:val="24"/>
                <w:lang w:eastAsia="ru-RU"/>
              </w:rPr>
            </w:pPr>
          </w:p>
          <w:p w:rsidR="000849F4" w:rsidRPr="000A0B66" w:rsidRDefault="000849F4" w:rsidP="005210BD">
            <w:pPr>
              <w:spacing w:after="0" w:line="240" w:lineRule="auto"/>
              <w:jc w:val="both"/>
              <w:rPr>
                <w:rFonts w:ascii="Times New Roman" w:eastAsia="Times New Roman" w:hAnsi="Times New Roman" w:cs="Times New Roman"/>
                <w:sz w:val="24"/>
                <w:szCs w:val="24"/>
                <w:lang w:eastAsia="ru-RU"/>
              </w:rPr>
            </w:pPr>
          </w:p>
          <w:p w:rsidR="000849F4" w:rsidRPr="000A0B66" w:rsidRDefault="000849F4" w:rsidP="005210BD">
            <w:pPr>
              <w:spacing w:after="0" w:line="240" w:lineRule="auto"/>
              <w:jc w:val="both"/>
              <w:rPr>
                <w:rFonts w:ascii="Times New Roman" w:eastAsia="Times New Roman" w:hAnsi="Times New Roman" w:cs="Times New Roman"/>
                <w:sz w:val="24"/>
                <w:szCs w:val="24"/>
                <w:lang w:eastAsia="ru-RU"/>
              </w:rPr>
            </w:pPr>
          </w:p>
          <w:p w:rsidR="000849F4" w:rsidRPr="000A0B66" w:rsidRDefault="0052666D" w:rsidP="005210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r>
      <w:tr w:rsidR="000849F4" w:rsidRPr="000A0B66" w:rsidTr="00391DC0">
        <w:trPr>
          <w:trHeight w:val="431"/>
        </w:trPr>
        <w:tc>
          <w:tcPr>
            <w:tcW w:w="8755" w:type="dxa"/>
            <w:shd w:val="clear" w:color="auto" w:fill="auto"/>
          </w:tcPr>
          <w:p w:rsidR="000849F4" w:rsidRPr="000A0B66" w:rsidRDefault="005210BD" w:rsidP="005210BD">
            <w:pPr>
              <w:spacing w:after="0" w:line="240" w:lineRule="auto"/>
              <w:jc w:val="both"/>
              <w:rPr>
                <w:rFonts w:ascii="Times New Roman" w:eastAsia="Times New Roman" w:hAnsi="Times New Roman" w:cs="Times New Roman"/>
                <w:bCs/>
                <w:caps/>
                <w:kern w:val="32"/>
                <w:sz w:val="24"/>
                <w:szCs w:val="24"/>
                <w:lang w:eastAsia="ru-RU"/>
              </w:rPr>
            </w:pPr>
            <w:r w:rsidRPr="000A0B66">
              <w:rPr>
                <w:rFonts w:ascii="Times New Roman" w:eastAsia="Times New Roman" w:hAnsi="Times New Roman" w:cs="Times New Roman"/>
                <w:bCs/>
                <w:kern w:val="32"/>
                <w:sz w:val="24"/>
                <w:szCs w:val="24"/>
                <w:lang w:eastAsia="ru-RU"/>
              </w:rPr>
              <w:t>3.1 Прогнозируемые результаты………………………………………..</w:t>
            </w:r>
          </w:p>
        </w:tc>
        <w:tc>
          <w:tcPr>
            <w:tcW w:w="709" w:type="dxa"/>
            <w:shd w:val="clear" w:color="auto" w:fill="auto"/>
          </w:tcPr>
          <w:p w:rsidR="000849F4" w:rsidRPr="000A0B66" w:rsidRDefault="0052666D" w:rsidP="005210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r>
      <w:tr w:rsidR="000849F4" w:rsidRPr="000A0B66" w:rsidTr="00391DC0">
        <w:trPr>
          <w:trHeight w:val="850"/>
        </w:trPr>
        <w:tc>
          <w:tcPr>
            <w:tcW w:w="8755" w:type="dxa"/>
            <w:shd w:val="clear" w:color="auto" w:fill="auto"/>
          </w:tcPr>
          <w:p w:rsidR="000849F4" w:rsidRPr="000A0B66" w:rsidRDefault="005210BD" w:rsidP="005210BD">
            <w:pPr>
              <w:spacing w:after="0" w:line="240" w:lineRule="auto"/>
              <w:jc w:val="both"/>
              <w:rPr>
                <w:rFonts w:ascii="Times New Roman" w:eastAsia="Times New Roman" w:hAnsi="Times New Roman" w:cs="Times New Roman"/>
                <w:bCs/>
                <w:caps/>
                <w:kern w:val="32"/>
                <w:sz w:val="24"/>
                <w:szCs w:val="24"/>
                <w:lang w:eastAsia="ru-RU"/>
              </w:rPr>
            </w:pPr>
            <w:r w:rsidRPr="000A0B66">
              <w:rPr>
                <w:rFonts w:ascii="Times New Roman" w:eastAsia="Times New Roman" w:hAnsi="Times New Roman" w:cs="Times New Roman"/>
                <w:bCs/>
                <w:kern w:val="32"/>
                <w:sz w:val="24"/>
                <w:szCs w:val="24"/>
                <w:lang w:eastAsia="ru-RU"/>
              </w:rPr>
              <w:t>3.2 Система контроля и обеспечение достоверности результатов инновационной программы………………………………………………</w:t>
            </w:r>
          </w:p>
        </w:tc>
        <w:tc>
          <w:tcPr>
            <w:tcW w:w="709" w:type="dxa"/>
            <w:shd w:val="clear" w:color="auto" w:fill="auto"/>
          </w:tcPr>
          <w:p w:rsidR="000849F4" w:rsidRPr="000A0B66" w:rsidRDefault="000849F4" w:rsidP="005210BD">
            <w:pPr>
              <w:spacing w:after="0" w:line="240" w:lineRule="auto"/>
              <w:jc w:val="both"/>
              <w:rPr>
                <w:rFonts w:ascii="Times New Roman" w:eastAsia="Times New Roman" w:hAnsi="Times New Roman" w:cs="Times New Roman"/>
                <w:sz w:val="24"/>
                <w:szCs w:val="24"/>
                <w:lang w:eastAsia="ru-RU"/>
              </w:rPr>
            </w:pPr>
          </w:p>
          <w:p w:rsidR="000849F4" w:rsidRPr="000A0B66" w:rsidRDefault="0052666D" w:rsidP="005210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r>
      <w:tr w:rsidR="000849F4" w:rsidRPr="000A0B66" w:rsidTr="00391DC0">
        <w:trPr>
          <w:trHeight w:val="691"/>
        </w:trPr>
        <w:tc>
          <w:tcPr>
            <w:tcW w:w="8755" w:type="dxa"/>
            <w:shd w:val="clear" w:color="auto" w:fill="auto"/>
          </w:tcPr>
          <w:p w:rsidR="000849F4" w:rsidRPr="000A0B66" w:rsidRDefault="000849F4" w:rsidP="00B038E9">
            <w:pPr>
              <w:spacing w:after="0" w:line="240" w:lineRule="auto"/>
              <w:jc w:val="both"/>
              <w:rPr>
                <w:rFonts w:ascii="Times New Roman" w:eastAsia="Times New Roman" w:hAnsi="Times New Roman" w:cs="Times New Roman"/>
                <w:bCs/>
                <w:caps/>
                <w:kern w:val="32"/>
                <w:sz w:val="24"/>
                <w:szCs w:val="24"/>
                <w:lang w:eastAsia="ru-RU"/>
              </w:rPr>
            </w:pPr>
            <w:r w:rsidRPr="000A0B66">
              <w:rPr>
                <w:rFonts w:ascii="Times New Roman" w:eastAsia="Times New Roman" w:hAnsi="Times New Roman" w:cs="Times New Roman"/>
                <w:bCs/>
                <w:caps/>
                <w:kern w:val="32"/>
                <w:sz w:val="24"/>
                <w:szCs w:val="24"/>
                <w:lang w:eastAsia="ru-RU"/>
              </w:rPr>
              <w:t xml:space="preserve">4 ВОЗМОЖНЫЕ РИСКИ РЕАЛИЗАЦИИ </w:t>
            </w:r>
            <w:r w:rsidR="00B038E9" w:rsidRPr="000A0B66">
              <w:rPr>
                <w:rFonts w:ascii="Times New Roman" w:eastAsia="Times New Roman" w:hAnsi="Times New Roman" w:cs="Times New Roman"/>
                <w:bCs/>
                <w:caps/>
                <w:kern w:val="32"/>
                <w:sz w:val="24"/>
                <w:szCs w:val="24"/>
                <w:lang w:eastAsia="ru-RU"/>
              </w:rPr>
              <w:t xml:space="preserve">ПРОГРАММЫ </w:t>
            </w:r>
            <w:r w:rsidRPr="000A0B66">
              <w:rPr>
                <w:rFonts w:ascii="Times New Roman" w:eastAsia="Times New Roman" w:hAnsi="Times New Roman" w:cs="Times New Roman"/>
                <w:bCs/>
                <w:caps/>
                <w:kern w:val="32"/>
                <w:sz w:val="24"/>
                <w:szCs w:val="24"/>
                <w:lang w:eastAsia="ru-RU"/>
              </w:rPr>
              <w:t xml:space="preserve">ИННОВАЦИОННОЙ </w:t>
            </w:r>
            <w:r w:rsidR="00B038E9" w:rsidRPr="000A0B66">
              <w:rPr>
                <w:rFonts w:ascii="Times New Roman" w:eastAsia="Times New Roman" w:hAnsi="Times New Roman" w:cs="Times New Roman"/>
                <w:bCs/>
                <w:caps/>
                <w:kern w:val="32"/>
                <w:sz w:val="24"/>
                <w:szCs w:val="24"/>
                <w:lang w:eastAsia="ru-RU"/>
              </w:rPr>
              <w:t xml:space="preserve">ДЕЯТЕЛЬНОСТИ </w:t>
            </w:r>
            <w:r w:rsidRPr="000A0B66">
              <w:rPr>
                <w:rFonts w:ascii="Times New Roman" w:eastAsia="Times New Roman" w:hAnsi="Times New Roman" w:cs="Times New Roman"/>
                <w:bCs/>
                <w:caps/>
                <w:kern w:val="32"/>
                <w:sz w:val="24"/>
                <w:szCs w:val="24"/>
                <w:lang w:eastAsia="ru-RU"/>
              </w:rPr>
              <w:t>«ГОРОД ПРЕДПРИНИМАТЕЛЬСКИХ ИДЕЙ»</w:t>
            </w:r>
            <w:r w:rsidR="00B038E9" w:rsidRPr="000A0B66">
              <w:rPr>
                <w:rFonts w:ascii="Times New Roman" w:eastAsia="Times New Roman" w:hAnsi="Times New Roman" w:cs="Times New Roman"/>
                <w:bCs/>
                <w:caps/>
                <w:kern w:val="32"/>
                <w:sz w:val="24"/>
                <w:szCs w:val="24"/>
                <w:lang w:eastAsia="ru-RU"/>
              </w:rPr>
              <w:t>.................................................</w:t>
            </w:r>
          </w:p>
        </w:tc>
        <w:tc>
          <w:tcPr>
            <w:tcW w:w="709" w:type="dxa"/>
            <w:shd w:val="clear" w:color="auto" w:fill="auto"/>
          </w:tcPr>
          <w:p w:rsidR="000849F4" w:rsidRPr="000A0B66" w:rsidRDefault="000849F4" w:rsidP="005210BD">
            <w:pPr>
              <w:spacing w:after="0" w:line="240" w:lineRule="auto"/>
              <w:jc w:val="both"/>
              <w:rPr>
                <w:rFonts w:ascii="Times New Roman" w:eastAsia="Times New Roman" w:hAnsi="Times New Roman" w:cs="Times New Roman"/>
                <w:sz w:val="24"/>
                <w:szCs w:val="24"/>
                <w:lang w:eastAsia="ru-RU"/>
              </w:rPr>
            </w:pPr>
          </w:p>
          <w:p w:rsidR="000849F4" w:rsidRPr="000A0B66" w:rsidRDefault="0052666D" w:rsidP="005210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r>
      <w:tr w:rsidR="000849F4" w:rsidRPr="000A0B66" w:rsidTr="00391DC0">
        <w:trPr>
          <w:trHeight w:val="559"/>
        </w:trPr>
        <w:tc>
          <w:tcPr>
            <w:tcW w:w="8755" w:type="dxa"/>
            <w:shd w:val="clear" w:color="auto" w:fill="auto"/>
          </w:tcPr>
          <w:p w:rsidR="000849F4" w:rsidRPr="000A0B66" w:rsidRDefault="000849F4" w:rsidP="005210BD">
            <w:pPr>
              <w:spacing w:after="0" w:line="240" w:lineRule="auto"/>
              <w:jc w:val="both"/>
              <w:rPr>
                <w:rFonts w:ascii="Times New Roman" w:eastAsia="Times New Roman" w:hAnsi="Times New Roman" w:cs="Times New Roman"/>
                <w:bCs/>
                <w:caps/>
                <w:kern w:val="32"/>
                <w:sz w:val="24"/>
                <w:szCs w:val="24"/>
                <w:lang w:eastAsia="ru-RU"/>
              </w:rPr>
            </w:pPr>
            <w:r w:rsidRPr="000A0B66">
              <w:rPr>
                <w:rFonts w:ascii="Times New Roman" w:eastAsia="Times New Roman" w:hAnsi="Times New Roman" w:cs="Times New Roman"/>
                <w:bCs/>
                <w:caps/>
                <w:kern w:val="32"/>
                <w:sz w:val="24"/>
                <w:szCs w:val="24"/>
                <w:lang w:eastAsia="ru-RU"/>
              </w:rPr>
              <w:t>ПРИЛОЖЕНИЯ……………………………………………………………</w:t>
            </w:r>
          </w:p>
        </w:tc>
        <w:tc>
          <w:tcPr>
            <w:tcW w:w="709" w:type="dxa"/>
            <w:shd w:val="clear" w:color="auto" w:fill="auto"/>
          </w:tcPr>
          <w:p w:rsidR="000849F4" w:rsidRPr="000A0B66" w:rsidRDefault="0052666D" w:rsidP="005210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r>
    </w:tbl>
    <w:p w:rsidR="00067AC8" w:rsidRPr="000A0B66" w:rsidRDefault="005210BD" w:rsidP="00391DC0">
      <w:pPr>
        <w:spacing w:after="0" w:line="240" w:lineRule="auto"/>
        <w:jc w:val="center"/>
        <w:rPr>
          <w:rFonts w:ascii="Times New Roman" w:eastAsia="Times New Roman" w:hAnsi="Times New Roman" w:cs="Times New Roman"/>
          <w:b/>
          <w:bCs/>
          <w:caps/>
          <w:kern w:val="32"/>
          <w:sz w:val="24"/>
          <w:szCs w:val="24"/>
          <w:lang w:eastAsia="ru-RU"/>
        </w:rPr>
      </w:pPr>
      <w:r w:rsidRPr="000A0B66">
        <w:rPr>
          <w:rFonts w:ascii="Times New Roman" w:hAnsi="Times New Roman" w:cs="Times New Roman"/>
          <w:sz w:val="24"/>
          <w:szCs w:val="24"/>
        </w:rPr>
        <w:br w:type="page"/>
      </w:r>
      <w:r w:rsidR="00EA3C37" w:rsidRPr="000A0B66">
        <w:rPr>
          <w:rFonts w:ascii="Times New Roman" w:eastAsia="Times New Roman" w:hAnsi="Times New Roman" w:cs="Times New Roman"/>
          <w:b/>
          <w:bCs/>
          <w:caps/>
          <w:kern w:val="32"/>
          <w:sz w:val="24"/>
          <w:szCs w:val="24"/>
          <w:lang w:eastAsia="ru-RU"/>
        </w:rPr>
        <w:lastRenderedPageBreak/>
        <w:t>ПАСПОРТ Инновационной ПРОГРАММЫ</w:t>
      </w:r>
    </w:p>
    <w:p w:rsidR="00EA3C37" w:rsidRPr="000A0B66" w:rsidRDefault="00EA3C37" w:rsidP="00EA3C37">
      <w:pPr>
        <w:spacing w:after="0" w:line="240" w:lineRule="auto"/>
        <w:jc w:val="center"/>
        <w:rPr>
          <w:rFonts w:ascii="Times New Roman" w:eastAsia="Times New Roman" w:hAnsi="Times New Roman" w:cs="Times New Roman"/>
          <w:b/>
          <w:bCs/>
          <w:caps/>
          <w:kern w:val="32"/>
          <w:sz w:val="24"/>
          <w:szCs w:val="24"/>
          <w:lang w:eastAsia="ru-RU"/>
        </w:rPr>
      </w:pPr>
    </w:p>
    <w:p w:rsidR="00391DC0" w:rsidRPr="000A0B66" w:rsidRDefault="00391DC0" w:rsidP="00EA3C37">
      <w:pPr>
        <w:spacing w:after="0" w:line="240" w:lineRule="auto"/>
        <w:jc w:val="center"/>
        <w:rPr>
          <w:rFonts w:ascii="Times New Roman" w:eastAsia="Times New Roman" w:hAnsi="Times New Roman" w:cs="Times New Roman"/>
          <w:b/>
          <w:bCs/>
          <w:caps/>
          <w:kern w:val="32"/>
          <w:sz w:val="24"/>
          <w:szCs w:val="24"/>
          <w:lang w:eastAsia="ru-RU"/>
        </w:rPr>
      </w:pPr>
    </w:p>
    <w:tbl>
      <w:tblPr>
        <w:tblStyle w:val="a4"/>
        <w:tblW w:w="0" w:type="auto"/>
        <w:tblLook w:val="04A0"/>
      </w:tblPr>
      <w:tblGrid>
        <w:gridCol w:w="2390"/>
        <w:gridCol w:w="7180"/>
      </w:tblGrid>
      <w:tr w:rsidR="00B776FF" w:rsidRPr="000A0B66" w:rsidTr="00B776FF">
        <w:tc>
          <w:tcPr>
            <w:tcW w:w="2390" w:type="dxa"/>
          </w:tcPr>
          <w:p w:rsidR="00B776FF" w:rsidRPr="000A0B66" w:rsidRDefault="00B776FF" w:rsidP="00B776FF">
            <w:pPr>
              <w:jc w:val="center"/>
              <w:rPr>
                <w:rFonts w:ascii="Times New Roman" w:hAnsi="Times New Roman" w:cs="Times New Roman"/>
                <w:b/>
                <w:sz w:val="24"/>
                <w:szCs w:val="24"/>
              </w:rPr>
            </w:pPr>
            <w:r w:rsidRPr="000A0B66">
              <w:rPr>
                <w:rFonts w:ascii="Times New Roman" w:hAnsi="Times New Roman" w:cs="Times New Roman"/>
                <w:b/>
                <w:sz w:val="24"/>
                <w:szCs w:val="24"/>
              </w:rPr>
              <w:t>ПОЛНОЕ НАИМЕНОВАНИЕ ПРОГРАММЫ</w:t>
            </w:r>
          </w:p>
        </w:tc>
        <w:tc>
          <w:tcPr>
            <w:tcW w:w="7180" w:type="dxa"/>
          </w:tcPr>
          <w:p w:rsidR="00B776FF" w:rsidRPr="000A0B66" w:rsidRDefault="00B776FF" w:rsidP="00B776FF">
            <w:pPr>
              <w:rPr>
                <w:rFonts w:ascii="Times New Roman" w:hAnsi="Times New Roman" w:cs="Times New Roman"/>
                <w:sz w:val="24"/>
                <w:szCs w:val="24"/>
              </w:rPr>
            </w:pPr>
            <w:r w:rsidRPr="000A0B66">
              <w:rPr>
                <w:rFonts w:ascii="Times New Roman" w:hAnsi="Times New Roman" w:cs="Times New Roman"/>
                <w:sz w:val="24"/>
                <w:szCs w:val="24"/>
              </w:rPr>
              <w:t xml:space="preserve">Программа инновационной деятельности </w:t>
            </w:r>
          </w:p>
          <w:p w:rsidR="00B776FF" w:rsidRPr="000A0B66" w:rsidRDefault="00B776FF" w:rsidP="00B776FF">
            <w:pPr>
              <w:rPr>
                <w:rFonts w:ascii="Times New Roman" w:hAnsi="Times New Roman" w:cs="Times New Roman"/>
                <w:sz w:val="24"/>
                <w:szCs w:val="24"/>
              </w:rPr>
            </w:pPr>
            <w:r w:rsidRPr="000A0B66">
              <w:rPr>
                <w:rFonts w:ascii="Times New Roman" w:hAnsi="Times New Roman" w:cs="Times New Roman"/>
                <w:sz w:val="24"/>
                <w:szCs w:val="24"/>
              </w:rPr>
              <w:t>«Город предпринимательских идей»</w:t>
            </w:r>
          </w:p>
          <w:p w:rsidR="00B776FF" w:rsidRPr="000A0B66" w:rsidRDefault="00B776FF" w:rsidP="00B776FF">
            <w:pPr>
              <w:rPr>
                <w:rFonts w:ascii="Times New Roman" w:hAnsi="Times New Roman" w:cs="Times New Roman"/>
                <w:sz w:val="24"/>
                <w:szCs w:val="24"/>
              </w:rPr>
            </w:pPr>
            <w:r w:rsidRPr="000A0B66">
              <w:rPr>
                <w:rFonts w:ascii="Times New Roman" w:hAnsi="Times New Roman" w:cs="Times New Roman"/>
                <w:sz w:val="24"/>
                <w:szCs w:val="24"/>
              </w:rPr>
              <w:t>Модель организации карьерного самоопределения</w:t>
            </w:r>
          </w:p>
          <w:p w:rsidR="00B776FF" w:rsidRPr="000A0B66" w:rsidRDefault="00B776FF" w:rsidP="00B776FF">
            <w:pPr>
              <w:rPr>
                <w:rFonts w:ascii="Times New Roman" w:hAnsi="Times New Roman" w:cs="Times New Roman"/>
                <w:sz w:val="24"/>
                <w:szCs w:val="24"/>
              </w:rPr>
            </w:pPr>
            <w:r w:rsidRPr="000A0B66">
              <w:rPr>
                <w:rFonts w:ascii="Times New Roman" w:hAnsi="Times New Roman" w:cs="Times New Roman"/>
                <w:sz w:val="24"/>
                <w:szCs w:val="24"/>
              </w:rPr>
              <w:t>«ШАГ ДО БИЗНЕСА»</w:t>
            </w:r>
          </w:p>
        </w:tc>
      </w:tr>
      <w:tr w:rsidR="00B776FF" w:rsidRPr="000A0B66" w:rsidTr="00B776FF">
        <w:tc>
          <w:tcPr>
            <w:tcW w:w="2390" w:type="dxa"/>
          </w:tcPr>
          <w:p w:rsidR="00B776FF" w:rsidRPr="000A0B66" w:rsidRDefault="00B776FF" w:rsidP="00B776FF">
            <w:pPr>
              <w:jc w:val="center"/>
              <w:rPr>
                <w:rFonts w:ascii="Times New Roman" w:hAnsi="Times New Roman" w:cs="Times New Roman"/>
                <w:b/>
                <w:sz w:val="24"/>
                <w:szCs w:val="24"/>
              </w:rPr>
            </w:pPr>
            <w:r w:rsidRPr="000A0B66">
              <w:rPr>
                <w:rFonts w:ascii="Times New Roman" w:hAnsi="Times New Roman" w:cs="Times New Roman"/>
                <w:b/>
                <w:sz w:val="24"/>
                <w:szCs w:val="24"/>
              </w:rPr>
              <w:t>РАЗРАБОТЧИКИ ПРОГРАММЫ</w:t>
            </w:r>
          </w:p>
        </w:tc>
        <w:tc>
          <w:tcPr>
            <w:tcW w:w="7180" w:type="dxa"/>
          </w:tcPr>
          <w:p w:rsidR="00B776FF" w:rsidRPr="000A0B66" w:rsidRDefault="00B776FF" w:rsidP="00B776FF">
            <w:pPr>
              <w:rPr>
                <w:rFonts w:ascii="Times New Roman" w:hAnsi="Times New Roman" w:cs="Times New Roman"/>
                <w:sz w:val="24"/>
                <w:szCs w:val="24"/>
              </w:rPr>
            </w:pPr>
            <w:r w:rsidRPr="000A0B66">
              <w:rPr>
                <w:rFonts w:ascii="Times New Roman" w:hAnsi="Times New Roman" w:cs="Times New Roman"/>
                <w:sz w:val="24"/>
                <w:szCs w:val="24"/>
              </w:rPr>
              <w:t>Марина Вячеславовна Журба, преподаватель специальных дисциплин</w:t>
            </w:r>
          </w:p>
        </w:tc>
      </w:tr>
      <w:tr w:rsidR="00B776FF" w:rsidRPr="000A0B66" w:rsidTr="00B776FF">
        <w:tc>
          <w:tcPr>
            <w:tcW w:w="2390" w:type="dxa"/>
          </w:tcPr>
          <w:p w:rsidR="00B776FF" w:rsidRPr="000A0B66" w:rsidRDefault="00B776FF" w:rsidP="00B776FF">
            <w:pPr>
              <w:jc w:val="center"/>
              <w:rPr>
                <w:rFonts w:ascii="Times New Roman" w:hAnsi="Times New Roman" w:cs="Times New Roman"/>
                <w:b/>
                <w:sz w:val="24"/>
                <w:szCs w:val="24"/>
              </w:rPr>
            </w:pPr>
            <w:r w:rsidRPr="000A0B66">
              <w:rPr>
                <w:rFonts w:ascii="Times New Roman" w:hAnsi="Times New Roman" w:cs="Times New Roman"/>
                <w:b/>
                <w:sz w:val="24"/>
                <w:szCs w:val="24"/>
              </w:rPr>
              <w:t>ОСНОВАНИЯ ДЛЯ РАЗРАБОТКИ ПРОГРАММЫ</w:t>
            </w:r>
          </w:p>
        </w:tc>
        <w:tc>
          <w:tcPr>
            <w:tcW w:w="7180" w:type="dxa"/>
          </w:tcPr>
          <w:p w:rsidR="004D0A44" w:rsidRPr="000A0B66" w:rsidRDefault="004D0A44" w:rsidP="00B776FF">
            <w:pPr>
              <w:rPr>
                <w:rFonts w:ascii="Times New Roman" w:hAnsi="Times New Roman" w:cs="Times New Roman"/>
                <w:sz w:val="24"/>
                <w:szCs w:val="24"/>
              </w:rPr>
            </w:pPr>
            <w:r w:rsidRPr="000A0B66">
              <w:rPr>
                <w:rFonts w:ascii="Times New Roman" w:hAnsi="Times New Roman" w:cs="Times New Roman"/>
                <w:sz w:val="24"/>
                <w:szCs w:val="24"/>
              </w:rPr>
              <w:t>-Федеральный Закон Российской Федерации «Об образовании в Российской Федерации» от 29.12.2012 №273-ФЗ</w:t>
            </w:r>
          </w:p>
          <w:p w:rsidR="00B776FF" w:rsidRPr="000A0B66" w:rsidRDefault="004D0A44" w:rsidP="00B776FF">
            <w:pPr>
              <w:rPr>
                <w:rFonts w:ascii="Times New Roman" w:hAnsi="Times New Roman" w:cs="Times New Roman"/>
                <w:sz w:val="24"/>
                <w:szCs w:val="24"/>
              </w:rPr>
            </w:pPr>
            <w:r w:rsidRPr="000A0B66">
              <w:rPr>
                <w:rFonts w:ascii="Times New Roman" w:hAnsi="Times New Roman" w:cs="Times New Roman"/>
                <w:sz w:val="24"/>
                <w:szCs w:val="24"/>
              </w:rPr>
              <w:t>-Постановление Председателя правительства Дмитрия Медведева от 19 апреля 2017 года №464 «О создании территории опережающего социально-экономического развития «Николаевск» (Хабаровский край)»;</w:t>
            </w:r>
          </w:p>
        </w:tc>
      </w:tr>
      <w:tr w:rsidR="00B776FF" w:rsidRPr="000A0B66" w:rsidTr="00B776FF">
        <w:tc>
          <w:tcPr>
            <w:tcW w:w="2390" w:type="dxa"/>
          </w:tcPr>
          <w:p w:rsidR="00B776FF" w:rsidRPr="000A0B66" w:rsidRDefault="00B776FF" w:rsidP="00B776FF">
            <w:pPr>
              <w:jc w:val="center"/>
              <w:rPr>
                <w:rFonts w:ascii="Times New Roman" w:hAnsi="Times New Roman" w:cs="Times New Roman"/>
                <w:b/>
                <w:sz w:val="24"/>
                <w:szCs w:val="24"/>
              </w:rPr>
            </w:pPr>
            <w:r w:rsidRPr="000A0B66">
              <w:rPr>
                <w:rFonts w:ascii="Times New Roman" w:hAnsi="Times New Roman" w:cs="Times New Roman"/>
                <w:b/>
                <w:sz w:val="24"/>
                <w:szCs w:val="24"/>
              </w:rPr>
              <w:t>ФОРМУЛИРОВКА ПРОБЛЕМЫ</w:t>
            </w:r>
          </w:p>
        </w:tc>
        <w:tc>
          <w:tcPr>
            <w:tcW w:w="7180" w:type="dxa"/>
          </w:tcPr>
          <w:p w:rsidR="004D0A44" w:rsidRPr="000A0B66" w:rsidRDefault="004D0A44" w:rsidP="004D0A44">
            <w:pPr>
              <w:rPr>
                <w:rFonts w:ascii="Times New Roman" w:hAnsi="Times New Roman" w:cs="Times New Roman"/>
                <w:sz w:val="24"/>
                <w:szCs w:val="24"/>
              </w:rPr>
            </w:pPr>
            <w:r w:rsidRPr="000A0B66">
              <w:rPr>
                <w:rFonts w:ascii="Times New Roman" w:hAnsi="Times New Roman" w:cs="Times New Roman"/>
                <w:sz w:val="24"/>
                <w:szCs w:val="24"/>
              </w:rPr>
              <w:t>В связи с высоким уровнем безработицы и отсутствием рабочих мест в Николаевском районе, не все выпускники по окончании учебного процесса могут быть трудоустроены.</w:t>
            </w:r>
          </w:p>
          <w:p w:rsidR="00323D35" w:rsidRPr="000A0B66" w:rsidRDefault="00323D35" w:rsidP="004D0A44">
            <w:pPr>
              <w:rPr>
                <w:rFonts w:ascii="Times New Roman" w:hAnsi="Times New Roman" w:cs="Times New Roman"/>
                <w:sz w:val="24"/>
                <w:szCs w:val="24"/>
              </w:rPr>
            </w:pPr>
            <w:r w:rsidRPr="000A0B66">
              <w:rPr>
                <w:rFonts w:ascii="Times New Roman" w:hAnsi="Times New Roman" w:cs="Times New Roman"/>
                <w:sz w:val="24"/>
                <w:szCs w:val="24"/>
              </w:rPr>
              <w:t>В связи с высоким уровнем безработицы и отсутствием рабочих мест в Николаевском районе, не все выпускники по окончании учебного процесса могут быть трудоустроены.</w:t>
            </w:r>
          </w:p>
          <w:p w:rsidR="004D0A44" w:rsidRPr="000A0B66" w:rsidRDefault="004D0A44" w:rsidP="004D0A44">
            <w:pPr>
              <w:rPr>
                <w:rFonts w:ascii="Times New Roman" w:hAnsi="Times New Roman" w:cs="Times New Roman"/>
                <w:sz w:val="24"/>
                <w:szCs w:val="24"/>
              </w:rPr>
            </w:pPr>
            <w:r w:rsidRPr="000A0B66">
              <w:rPr>
                <w:rFonts w:ascii="Times New Roman" w:hAnsi="Times New Roman" w:cs="Times New Roman"/>
                <w:sz w:val="24"/>
                <w:szCs w:val="24"/>
              </w:rPr>
              <w:t>В работе также выявлены, причины того, почему обучающиеся не желают изменить свой социальный статус, осуществляя предпринимательскую деятельность.</w:t>
            </w:r>
          </w:p>
          <w:p w:rsidR="004D0A44" w:rsidRPr="000A0B66" w:rsidRDefault="004D0A44" w:rsidP="004D0A44">
            <w:pPr>
              <w:rPr>
                <w:rFonts w:ascii="Times New Roman" w:hAnsi="Times New Roman" w:cs="Times New Roman"/>
                <w:sz w:val="24"/>
                <w:szCs w:val="24"/>
              </w:rPr>
            </w:pPr>
            <w:r w:rsidRPr="000A0B66">
              <w:rPr>
                <w:rFonts w:ascii="Times New Roman" w:hAnsi="Times New Roman" w:cs="Times New Roman"/>
                <w:sz w:val="24"/>
                <w:szCs w:val="24"/>
              </w:rPr>
              <w:t>Предпринимательская деятельность – это самостоятельная, активная деятельность, направленная на систематическое получение прибыли, лицами, зарегистрированными в данном качестве в установленном законом порядке.</w:t>
            </w:r>
          </w:p>
          <w:p w:rsidR="00B776FF" w:rsidRPr="000A0B66" w:rsidRDefault="004D0A44" w:rsidP="004D0A44">
            <w:pPr>
              <w:rPr>
                <w:rFonts w:ascii="Times New Roman" w:hAnsi="Times New Roman" w:cs="Times New Roman"/>
                <w:sz w:val="24"/>
                <w:szCs w:val="24"/>
              </w:rPr>
            </w:pPr>
            <w:r w:rsidRPr="000A0B66">
              <w:rPr>
                <w:rFonts w:ascii="Times New Roman" w:hAnsi="Times New Roman" w:cs="Times New Roman"/>
                <w:sz w:val="24"/>
                <w:szCs w:val="24"/>
              </w:rPr>
              <w:t xml:space="preserve"> Грамотное ведение предпринимательской деятельности может обеспечить стабильное финансовое положение для выпускника, улучшая при этом экономическое положение Николаевского района, создав дополнительные рабочие места.</w:t>
            </w:r>
          </w:p>
        </w:tc>
      </w:tr>
      <w:tr w:rsidR="00B776FF" w:rsidRPr="000A0B66" w:rsidTr="00B776FF">
        <w:tc>
          <w:tcPr>
            <w:tcW w:w="2390" w:type="dxa"/>
          </w:tcPr>
          <w:p w:rsidR="00B776FF" w:rsidRPr="000A0B66" w:rsidRDefault="00B776FF" w:rsidP="00B776FF">
            <w:pPr>
              <w:jc w:val="center"/>
              <w:rPr>
                <w:rFonts w:ascii="Times New Roman" w:hAnsi="Times New Roman" w:cs="Times New Roman"/>
                <w:b/>
                <w:sz w:val="24"/>
                <w:szCs w:val="24"/>
              </w:rPr>
            </w:pPr>
            <w:r w:rsidRPr="000A0B66">
              <w:rPr>
                <w:rFonts w:ascii="Times New Roman" w:hAnsi="Times New Roman" w:cs="Times New Roman"/>
                <w:b/>
                <w:sz w:val="24"/>
                <w:szCs w:val="24"/>
              </w:rPr>
              <w:t>ЦЕЛЬ ПРОГРАММЫ</w:t>
            </w:r>
          </w:p>
        </w:tc>
        <w:tc>
          <w:tcPr>
            <w:tcW w:w="7180" w:type="dxa"/>
          </w:tcPr>
          <w:p w:rsidR="00B776FF" w:rsidRPr="000A0B66" w:rsidRDefault="004D0A44" w:rsidP="00B776FF">
            <w:pPr>
              <w:rPr>
                <w:rFonts w:ascii="Times New Roman" w:hAnsi="Times New Roman" w:cs="Times New Roman"/>
                <w:sz w:val="24"/>
                <w:szCs w:val="24"/>
              </w:rPr>
            </w:pPr>
            <w:r w:rsidRPr="000A0B66">
              <w:rPr>
                <w:rFonts w:ascii="Times New Roman" w:hAnsi="Times New Roman" w:cs="Times New Roman"/>
                <w:sz w:val="24"/>
                <w:szCs w:val="24"/>
              </w:rPr>
              <w:t>состоит в разработке первой в Николаевском районе программы инновационной деятельности «Город предпринимательских идей» – пространственной модели карьерного самоопределения, в которой реализован прототип настоящего города со всеми присущими ему учреждениями и элементами инфраструктуры на базе КГБ ПОУ «Николаевский-на-Амуре промышленно-гуманитарный техникум».</w:t>
            </w:r>
          </w:p>
        </w:tc>
      </w:tr>
      <w:tr w:rsidR="00B776FF" w:rsidRPr="000A0B66" w:rsidTr="00B776FF">
        <w:tc>
          <w:tcPr>
            <w:tcW w:w="2390" w:type="dxa"/>
          </w:tcPr>
          <w:p w:rsidR="00B776FF" w:rsidRPr="000A0B66" w:rsidRDefault="00B776FF" w:rsidP="00B776FF">
            <w:pPr>
              <w:jc w:val="center"/>
              <w:rPr>
                <w:rFonts w:ascii="Times New Roman" w:hAnsi="Times New Roman" w:cs="Times New Roman"/>
                <w:b/>
                <w:sz w:val="24"/>
                <w:szCs w:val="24"/>
              </w:rPr>
            </w:pPr>
            <w:r w:rsidRPr="000A0B66">
              <w:rPr>
                <w:rFonts w:ascii="Times New Roman" w:hAnsi="Times New Roman" w:cs="Times New Roman"/>
                <w:b/>
                <w:sz w:val="24"/>
                <w:szCs w:val="24"/>
              </w:rPr>
              <w:t>ЗАДАЧИ ПРОГРАММЫ</w:t>
            </w:r>
          </w:p>
        </w:tc>
        <w:tc>
          <w:tcPr>
            <w:tcW w:w="7180" w:type="dxa"/>
          </w:tcPr>
          <w:p w:rsidR="004D0A44" w:rsidRPr="000A0B66" w:rsidRDefault="004D0A44" w:rsidP="004D0A44">
            <w:pPr>
              <w:rPr>
                <w:rFonts w:ascii="Times New Roman" w:hAnsi="Times New Roman" w:cs="Times New Roman"/>
                <w:sz w:val="24"/>
                <w:szCs w:val="24"/>
              </w:rPr>
            </w:pPr>
            <w:r w:rsidRPr="000A0B66">
              <w:rPr>
                <w:rFonts w:ascii="Times New Roman" w:hAnsi="Times New Roman" w:cs="Times New Roman"/>
                <w:sz w:val="24"/>
                <w:szCs w:val="24"/>
              </w:rPr>
              <w:t xml:space="preserve">1. Повысить образовательные, теоретические и практические знания обучающихся по реализации предпринимательской деятельности, в условиях действия государственной программы «ТОР «Николаевск» (Хабаровского края). </w:t>
            </w:r>
          </w:p>
          <w:p w:rsidR="004D0A44" w:rsidRPr="000A0B66" w:rsidRDefault="004D0A44" w:rsidP="004D0A44">
            <w:pPr>
              <w:rPr>
                <w:rFonts w:ascii="Times New Roman" w:hAnsi="Times New Roman" w:cs="Times New Roman"/>
                <w:sz w:val="24"/>
                <w:szCs w:val="24"/>
              </w:rPr>
            </w:pPr>
            <w:r w:rsidRPr="000A0B66">
              <w:rPr>
                <w:rFonts w:ascii="Times New Roman" w:hAnsi="Times New Roman" w:cs="Times New Roman"/>
                <w:sz w:val="24"/>
                <w:szCs w:val="24"/>
              </w:rPr>
              <w:t xml:space="preserve">2. Создать учебно-методическую модель «Город предпринимательских идей» по проектной деятельности по реализации требований ФГОС в части выполнения </w:t>
            </w:r>
            <w:proofErr w:type="gramStart"/>
            <w:r w:rsidRPr="000A0B66">
              <w:rPr>
                <w:rFonts w:ascii="Times New Roman" w:hAnsi="Times New Roman" w:cs="Times New Roman"/>
                <w:sz w:val="24"/>
                <w:szCs w:val="24"/>
              </w:rPr>
              <w:t>индивидуальных проектов</w:t>
            </w:r>
            <w:proofErr w:type="gramEnd"/>
            <w:r w:rsidRPr="000A0B66">
              <w:rPr>
                <w:rFonts w:ascii="Times New Roman" w:hAnsi="Times New Roman" w:cs="Times New Roman"/>
                <w:sz w:val="24"/>
                <w:szCs w:val="24"/>
              </w:rPr>
              <w:t xml:space="preserve"> студентов. </w:t>
            </w:r>
          </w:p>
          <w:p w:rsidR="004D0A44" w:rsidRPr="000A0B66" w:rsidRDefault="004D0A44" w:rsidP="004D0A44">
            <w:pPr>
              <w:rPr>
                <w:rFonts w:ascii="Times New Roman" w:hAnsi="Times New Roman" w:cs="Times New Roman"/>
                <w:sz w:val="24"/>
                <w:szCs w:val="24"/>
              </w:rPr>
            </w:pPr>
            <w:r w:rsidRPr="000A0B66">
              <w:rPr>
                <w:rFonts w:ascii="Times New Roman" w:hAnsi="Times New Roman" w:cs="Times New Roman"/>
                <w:sz w:val="24"/>
                <w:szCs w:val="24"/>
              </w:rPr>
              <w:t>3. Выявить потенциальные возможности ведения предпринимательской деятельности по приобретаемой профессии, специальности – непрерывный карьерный рост.</w:t>
            </w:r>
          </w:p>
          <w:p w:rsidR="00B776FF" w:rsidRPr="000A0B66" w:rsidRDefault="004D0A44" w:rsidP="004D0A44">
            <w:pPr>
              <w:rPr>
                <w:rFonts w:ascii="Times New Roman" w:hAnsi="Times New Roman" w:cs="Times New Roman"/>
                <w:sz w:val="24"/>
                <w:szCs w:val="24"/>
              </w:rPr>
            </w:pPr>
            <w:r w:rsidRPr="000A0B66">
              <w:rPr>
                <w:rFonts w:ascii="Times New Roman" w:hAnsi="Times New Roman" w:cs="Times New Roman"/>
                <w:sz w:val="24"/>
                <w:szCs w:val="24"/>
              </w:rPr>
              <w:t xml:space="preserve">4. Предоставление </w:t>
            </w:r>
            <w:proofErr w:type="gramStart"/>
            <w:r w:rsidRPr="000A0B66">
              <w:rPr>
                <w:rFonts w:ascii="Times New Roman" w:hAnsi="Times New Roman" w:cs="Times New Roman"/>
                <w:sz w:val="24"/>
                <w:szCs w:val="24"/>
              </w:rPr>
              <w:t>обучающимся</w:t>
            </w:r>
            <w:proofErr w:type="gramEnd"/>
            <w:r w:rsidRPr="000A0B66">
              <w:rPr>
                <w:rFonts w:ascii="Times New Roman" w:hAnsi="Times New Roman" w:cs="Times New Roman"/>
                <w:sz w:val="24"/>
                <w:szCs w:val="24"/>
              </w:rPr>
              <w:t xml:space="preserve"> знаний об устройстве различных государственных структур, взаимодействующих с бизнесменами.</w:t>
            </w:r>
          </w:p>
        </w:tc>
      </w:tr>
      <w:tr w:rsidR="00B776FF" w:rsidRPr="000A0B66" w:rsidTr="00B776FF">
        <w:tc>
          <w:tcPr>
            <w:tcW w:w="2390" w:type="dxa"/>
          </w:tcPr>
          <w:p w:rsidR="00B776FF" w:rsidRPr="000A0B66" w:rsidRDefault="00B776FF" w:rsidP="00B776FF">
            <w:pPr>
              <w:jc w:val="center"/>
              <w:rPr>
                <w:rFonts w:ascii="Times New Roman" w:hAnsi="Times New Roman" w:cs="Times New Roman"/>
                <w:b/>
                <w:sz w:val="24"/>
                <w:szCs w:val="24"/>
              </w:rPr>
            </w:pPr>
            <w:r w:rsidRPr="000A0B66">
              <w:rPr>
                <w:rFonts w:ascii="Times New Roman" w:hAnsi="Times New Roman" w:cs="Times New Roman"/>
                <w:b/>
                <w:sz w:val="24"/>
                <w:szCs w:val="24"/>
              </w:rPr>
              <w:lastRenderedPageBreak/>
              <w:t>СРОКИ РЕАЛИЗАЦИИ</w:t>
            </w:r>
          </w:p>
        </w:tc>
        <w:tc>
          <w:tcPr>
            <w:tcW w:w="7180" w:type="dxa"/>
          </w:tcPr>
          <w:p w:rsidR="00B776FF" w:rsidRPr="000A0B66" w:rsidRDefault="00D01D56" w:rsidP="00B776FF">
            <w:pPr>
              <w:rPr>
                <w:rFonts w:ascii="Times New Roman" w:hAnsi="Times New Roman" w:cs="Times New Roman"/>
                <w:sz w:val="24"/>
                <w:szCs w:val="24"/>
              </w:rPr>
            </w:pPr>
            <w:r w:rsidRPr="000A0B66">
              <w:rPr>
                <w:rFonts w:ascii="Times New Roman" w:hAnsi="Times New Roman" w:cs="Times New Roman"/>
                <w:sz w:val="24"/>
                <w:szCs w:val="24"/>
              </w:rPr>
              <w:t>2017-2026 годы</w:t>
            </w:r>
          </w:p>
        </w:tc>
      </w:tr>
      <w:tr w:rsidR="00B776FF" w:rsidRPr="000A0B66" w:rsidTr="00B776FF">
        <w:tc>
          <w:tcPr>
            <w:tcW w:w="2390" w:type="dxa"/>
          </w:tcPr>
          <w:p w:rsidR="00B776FF" w:rsidRPr="000A0B66" w:rsidRDefault="00B776FF" w:rsidP="00B776FF">
            <w:pPr>
              <w:jc w:val="center"/>
              <w:rPr>
                <w:rFonts w:ascii="Times New Roman" w:hAnsi="Times New Roman" w:cs="Times New Roman"/>
                <w:b/>
                <w:sz w:val="24"/>
                <w:szCs w:val="24"/>
              </w:rPr>
            </w:pPr>
            <w:r w:rsidRPr="000A0B66">
              <w:rPr>
                <w:rFonts w:ascii="Times New Roman" w:hAnsi="Times New Roman" w:cs="Times New Roman"/>
                <w:b/>
                <w:sz w:val="24"/>
                <w:szCs w:val="24"/>
              </w:rPr>
              <w:t>ФИНАНСОВОЕ ОБЕСПЕЧЕНИЕ ПРОГРАММЫ</w:t>
            </w:r>
          </w:p>
        </w:tc>
        <w:tc>
          <w:tcPr>
            <w:tcW w:w="7180" w:type="dxa"/>
          </w:tcPr>
          <w:p w:rsidR="00B776FF" w:rsidRPr="000A0B66" w:rsidRDefault="00D01D56" w:rsidP="00B776FF">
            <w:pPr>
              <w:rPr>
                <w:rFonts w:ascii="Times New Roman" w:hAnsi="Times New Roman" w:cs="Times New Roman"/>
                <w:sz w:val="24"/>
                <w:szCs w:val="24"/>
              </w:rPr>
            </w:pPr>
            <w:r w:rsidRPr="000A0B66">
              <w:rPr>
                <w:rFonts w:ascii="Times New Roman" w:hAnsi="Times New Roman" w:cs="Times New Roman"/>
                <w:sz w:val="24"/>
                <w:szCs w:val="24"/>
              </w:rPr>
              <w:t>Бюджетные и внебюджетные средства КГБ ПОУ НПГТ</w:t>
            </w:r>
          </w:p>
        </w:tc>
      </w:tr>
      <w:tr w:rsidR="00B776FF" w:rsidRPr="000A0B66" w:rsidTr="00B776FF">
        <w:tc>
          <w:tcPr>
            <w:tcW w:w="2390" w:type="dxa"/>
          </w:tcPr>
          <w:p w:rsidR="00B776FF" w:rsidRPr="000A0B66" w:rsidRDefault="00B776FF" w:rsidP="00B776FF">
            <w:pPr>
              <w:jc w:val="center"/>
              <w:rPr>
                <w:rFonts w:ascii="Times New Roman" w:hAnsi="Times New Roman" w:cs="Times New Roman"/>
                <w:b/>
                <w:sz w:val="24"/>
                <w:szCs w:val="24"/>
              </w:rPr>
            </w:pPr>
            <w:r w:rsidRPr="000A0B66">
              <w:rPr>
                <w:rFonts w:ascii="Times New Roman" w:hAnsi="Times New Roman" w:cs="Times New Roman"/>
                <w:b/>
                <w:sz w:val="24"/>
                <w:szCs w:val="24"/>
              </w:rPr>
              <w:t>ОЖИДАЕМЫЕ РЕЗУЛЬТАТЫ РЕАЛИЗАЦИИ ПРОГРАММЫ</w:t>
            </w:r>
          </w:p>
        </w:tc>
        <w:tc>
          <w:tcPr>
            <w:tcW w:w="7180" w:type="dxa"/>
          </w:tcPr>
          <w:p w:rsidR="00D01D56"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 xml:space="preserve">- Формирование карьерного самоопределения выпускника, </w:t>
            </w:r>
          </w:p>
          <w:p w:rsidR="00D01D56"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ориентированного, мотивированного к сознательному</w:t>
            </w:r>
          </w:p>
          <w:p w:rsidR="00D01D56"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 xml:space="preserve">выбору и продолжению трудовой и предпринимательской деятельности </w:t>
            </w:r>
            <w:proofErr w:type="gramStart"/>
            <w:r w:rsidRPr="000A0B66">
              <w:rPr>
                <w:rFonts w:ascii="Times New Roman" w:hAnsi="Times New Roman" w:cs="Times New Roman"/>
                <w:sz w:val="24"/>
                <w:szCs w:val="24"/>
              </w:rPr>
              <w:t>по</w:t>
            </w:r>
            <w:proofErr w:type="gramEnd"/>
          </w:p>
          <w:p w:rsidR="00D01D56"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выбранной специальности;</w:t>
            </w:r>
          </w:p>
          <w:p w:rsidR="00D01D56"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 xml:space="preserve">- создание комплекса </w:t>
            </w:r>
            <w:proofErr w:type="gramStart"/>
            <w:r w:rsidRPr="000A0B66">
              <w:rPr>
                <w:rFonts w:ascii="Times New Roman" w:hAnsi="Times New Roman" w:cs="Times New Roman"/>
                <w:sz w:val="24"/>
                <w:szCs w:val="24"/>
              </w:rPr>
              <w:t>учебно-методических</w:t>
            </w:r>
            <w:proofErr w:type="gramEnd"/>
            <w:r w:rsidRPr="000A0B66">
              <w:rPr>
                <w:rFonts w:ascii="Times New Roman" w:hAnsi="Times New Roman" w:cs="Times New Roman"/>
                <w:sz w:val="24"/>
                <w:szCs w:val="24"/>
              </w:rPr>
              <w:t xml:space="preserve"> и дидактических</w:t>
            </w:r>
          </w:p>
          <w:p w:rsidR="00D01D56"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 xml:space="preserve">материалов, обеспечивающих реализацию </w:t>
            </w:r>
            <w:proofErr w:type="gramStart"/>
            <w:r w:rsidRPr="000A0B66">
              <w:rPr>
                <w:rFonts w:ascii="Times New Roman" w:hAnsi="Times New Roman" w:cs="Times New Roman"/>
                <w:sz w:val="24"/>
                <w:szCs w:val="24"/>
              </w:rPr>
              <w:t>инновационной</w:t>
            </w:r>
            <w:proofErr w:type="gramEnd"/>
          </w:p>
          <w:p w:rsidR="00D01D56"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программы «Город предпринимательских идей»;</w:t>
            </w:r>
          </w:p>
          <w:p w:rsidR="00D01D56"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 повышение профессиональной компетенции педагогов</w:t>
            </w:r>
          </w:p>
          <w:p w:rsidR="00D01D56"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 xml:space="preserve">вследствие участия в создании </w:t>
            </w:r>
            <w:proofErr w:type="gramStart"/>
            <w:r w:rsidRPr="000A0B66">
              <w:rPr>
                <w:rFonts w:ascii="Times New Roman" w:hAnsi="Times New Roman" w:cs="Times New Roman"/>
                <w:sz w:val="24"/>
                <w:szCs w:val="24"/>
              </w:rPr>
              <w:t>учебно-методических</w:t>
            </w:r>
            <w:proofErr w:type="gramEnd"/>
            <w:r w:rsidRPr="000A0B66">
              <w:rPr>
                <w:rFonts w:ascii="Times New Roman" w:hAnsi="Times New Roman" w:cs="Times New Roman"/>
                <w:sz w:val="24"/>
                <w:szCs w:val="24"/>
              </w:rPr>
              <w:t xml:space="preserve"> и</w:t>
            </w:r>
          </w:p>
          <w:p w:rsidR="00D01D56"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дидактических материалов, обеспечивающих реализацию</w:t>
            </w:r>
          </w:p>
          <w:p w:rsidR="00D01D56"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инновационной программы «Город предпринимательских идей»;</w:t>
            </w:r>
          </w:p>
          <w:p w:rsidR="00D01D56"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 совершенствование материально-технического обеспечения</w:t>
            </w:r>
          </w:p>
          <w:p w:rsidR="00D01D56"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образовательного процесса;</w:t>
            </w:r>
          </w:p>
          <w:p w:rsidR="00D01D56"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 общественное признание опыта реализации инновационной</w:t>
            </w:r>
          </w:p>
          <w:p w:rsidR="00D01D56" w:rsidRPr="000A0B66" w:rsidRDefault="00D01D56" w:rsidP="00D01D56">
            <w:pPr>
              <w:rPr>
                <w:rFonts w:ascii="Times New Roman" w:hAnsi="Times New Roman" w:cs="Times New Roman"/>
                <w:sz w:val="24"/>
                <w:szCs w:val="24"/>
              </w:rPr>
            </w:pPr>
            <w:proofErr w:type="gramStart"/>
            <w:r w:rsidRPr="000A0B66">
              <w:rPr>
                <w:rFonts w:ascii="Times New Roman" w:hAnsi="Times New Roman" w:cs="Times New Roman"/>
                <w:sz w:val="24"/>
                <w:szCs w:val="24"/>
              </w:rPr>
              <w:t>программы «Город предпринимательских идей» (социальными</w:t>
            </w:r>
            <w:proofErr w:type="gramEnd"/>
          </w:p>
          <w:p w:rsidR="00B776FF"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партнёрами, педагогами, студентами и их родителями)</w:t>
            </w:r>
          </w:p>
        </w:tc>
      </w:tr>
      <w:tr w:rsidR="00B776FF" w:rsidRPr="000A0B66" w:rsidTr="00B776FF">
        <w:tc>
          <w:tcPr>
            <w:tcW w:w="2390" w:type="dxa"/>
          </w:tcPr>
          <w:p w:rsidR="00B776FF" w:rsidRPr="000A0B66" w:rsidRDefault="00B776FF" w:rsidP="00B776FF">
            <w:pPr>
              <w:jc w:val="center"/>
              <w:rPr>
                <w:rFonts w:ascii="Times New Roman" w:hAnsi="Times New Roman" w:cs="Times New Roman"/>
                <w:b/>
                <w:sz w:val="24"/>
                <w:szCs w:val="24"/>
              </w:rPr>
            </w:pPr>
            <w:r w:rsidRPr="000A0B66">
              <w:rPr>
                <w:rFonts w:ascii="Times New Roman" w:hAnsi="Times New Roman" w:cs="Times New Roman"/>
                <w:b/>
                <w:sz w:val="24"/>
                <w:szCs w:val="24"/>
              </w:rPr>
              <w:t>КОНТРОЛЬ И УПРАВЛЕНИЕ РЕАЛИЗАЦИЕЙ ПРОГРАММЫ</w:t>
            </w:r>
          </w:p>
        </w:tc>
        <w:tc>
          <w:tcPr>
            <w:tcW w:w="7180" w:type="dxa"/>
          </w:tcPr>
          <w:p w:rsidR="00D01D56"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Управление реализацией Программы осуществляется в рамках</w:t>
            </w:r>
          </w:p>
          <w:p w:rsidR="00D01D56"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существующей структуры студенческого научного общества техникума, с выделением координатора.</w:t>
            </w:r>
          </w:p>
          <w:p w:rsidR="00D01D56"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 xml:space="preserve">В качестве координатора </w:t>
            </w:r>
            <w:proofErr w:type="gramStart"/>
            <w:r w:rsidRPr="000A0B66">
              <w:rPr>
                <w:rFonts w:ascii="Times New Roman" w:hAnsi="Times New Roman" w:cs="Times New Roman"/>
                <w:sz w:val="24"/>
                <w:szCs w:val="24"/>
              </w:rPr>
              <w:t>создан</w:t>
            </w:r>
            <w:proofErr w:type="gramEnd"/>
            <w:r w:rsidRPr="000A0B66">
              <w:rPr>
                <w:rFonts w:ascii="Times New Roman" w:hAnsi="Times New Roman" w:cs="Times New Roman"/>
                <w:sz w:val="24"/>
                <w:szCs w:val="24"/>
              </w:rPr>
              <w:t xml:space="preserve"> Координационный</w:t>
            </w:r>
          </w:p>
          <w:p w:rsidR="00D01D56"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совет по реализации Программы с включением в него</w:t>
            </w:r>
          </w:p>
          <w:p w:rsidR="00D01D56"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 xml:space="preserve">3 руководителей приоритетных направлений, ответственных </w:t>
            </w:r>
            <w:proofErr w:type="gramStart"/>
            <w:r w:rsidRPr="000A0B66">
              <w:rPr>
                <w:rFonts w:ascii="Times New Roman" w:hAnsi="Times New Roman" w:cs="Times New Roman"/>
                <w:sz w:val="24"/>
                <w:szCs w:val="24"/>
              </w:rPr>
              <w:t>за</w:t>
            </w:r>
            <w:proofErr w:type="gramEnd"/>
          </w:p>
          <w:p w:rsidR="00D01D56"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 xml:space="preserve">решение поставленных задач. </w:t>
            </w:r>
          </w:p>
          <w:p w:rsidR="00D01D56"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 xml:space="preserve">Ежегодно Координационный совет и студенческое научное общество </w:t>
            </w:r>
            <w:proofErr w:type="gramStart"/>
            <w:r w:rsidRPr="000A0B66">
              <w:rPr>
                <w:rFonts w:ascii="Times New Roman" w:hAnsi="Times New Roman" w:cs="Times New Roman"/>
                <w:sz w:val="24"/>
                <w:szCs w:val="24"/>
              </w:rPr>
              <w:t>предоставляет отчёт</w:t>
            </w:r>
            <w:proofErr w:type="gramEnd"/>
            <w:r w:rsidRPr="000A0B66">
              <w:rPr>
                <w:rFonts w:ascii="Times New Roman" w:hAnsi="Times New Roman" w:cs="Times New Roman"/>
                <w:sz w:val="24"/>
                <w:szCs w:val="24"/>
              </w:rPr>
              <w:t xml:space="preserve"> о</w:t>
            </w:r>
          </w:p>
          <w:p w:rsidR="00D01D56"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реализации Программы в виде</w:t>
            </w:r>
          </w:p>
          <w:p w:rsidR="00B776FF" w:rsidRPr="000A0B66" w:rsidRDefault="00D01D56" w:rsidP="00D01D56">
            <w:pPr>
              <w:rPr>
                <w:rFonts w:ascii="Times New Roman" w:hAnsi="Times New Roman" w:cs="Times New Roman"/>
                <w:sz w:val="24"/>
                <w:szCs w:val="24"/>
              </w:rPr>
            </w:pPr>
            <w:r w:rsidRPr="000A0B66">
              <w:rPr>
                <w:rFonts w:ascii="Times New Roman" w:hAnsi="Times New Roman" w:cs="Times New Roman"/>
                <w:sz w:val="24"/>
                <w:szCs w:val="24"/>
              </w:rPr>
              <w:t>аналитической справки.</w:t>
            </w:r>
          </w:p>
        </w:tc>
      </w:tr>
      <w:tr w:rsidR="00B776FF" w:rsidRPr="000A0B66" w:rsidTr="00B776FF">
        <w:tc>
          <w:tcPr>
            <w:tcW w:w="2390" w:type="dxa"/>
          </w:tcPr>
          <w:p w:rsidR="00B776FF" w:rsidRPr="000A0B66" w:rsidRDefault="00B776FF" w:rsidP="00B776FF">
            <w:pPr>
              <w:jc w:val="center"/>
              <w:rPr>
                <w:rFonts w:ascii="Times New Roman" w:hAnsi="Times New Roman" w:cs="Times New Roman"/>
                <w:b/>
                <w:sz w:val="24"/>
                <w:szCs w:val="24"/>
              </w:rPr>
            </w:pPr>
            <w:r w:rsidRPr="000A0B66">
              <w:rPr>
                <w:rFonts w:ascii="Times New Roman" w:hAnsi="Times New Roman" w:cs="Times New Roman"/>
                <w:b/>
                <w:sz w:val="24"/>
                <w:szCs w:val="24"/>
              </w:rPr>
              <w:t>ПРИНЯТИЕ И УТВЕРЖДЕНИЕ ПРОГРАММЫ</w:t>
            </w:r>
          </w:p>
        </w:tc>
        <w:tc>
          <w:tcPr>
            <w:tcW w:w="7180" w:type="dxa"/>
          </w:tcPr>
          <w:p w:rsidR="00B776FF" w:rsidRPr="000A0B66" w:rsidRDefault="00A31361" w:rsidP="00177B09">
            <w:pPr>
              <w:ind w:left="20"/>
              <w:rPr>
                <w:rFonts w:ascii="Times New Roman" w:hAnsi="Times New Roman" w:cs="Times New Roman"/>
                <w:sz w:val="24"/>
                <w:szCs w:val="24"/>
              </w:rPr>
            </w:pPr>
            <w:r w:rsidRPr="000A0B66">
              <w:rPr>
                <w:rFonts w:ascii="Times New Roman" w:hAnsi="Times New Roman" w:cs="Times New Roman"/>
                <w:sz w:val="24"/>
                <w:szCs w:val="24"/>
              </w:rPr>
              <w:t>Решение заседания студенческого научного общества, протокол №</w:t>
            </w:r>
            <w:r w:rsidR="000A0B66" w:rsidRPr="000A0B66">
              <w:rPr>
                <w:rFonts w:ascii="Times New Roman" w:hAnsi="Times New Roman" w:cs="Times New Roman"/>
                <w:sz w:val="24"/>
                <w:szCs w:val="24"/>
              </w:rPr>
              <w:t xml:space="preserve"> 8</w:t>
            </w:r>
            <w:r w:rsidRPr="000A0B66">
              <w:rPr>
                <w:rFonts w:ascii="Times New Roman" w:hAnsi="Times New Roman" w:cs="Times New Roman"/>
                <w:sz w:val="24"/>
                <w:szCs w:val="24"/>
              </w:rPr>
              <w:t xml:space="preserve"> от</w:t>
            </w:r>
            <w:r w:rsidR="000A0B66" w:rsidRPr="000A0B66">
              <w:rPr>
                <w:rFonts w:ascii="Times New Roman" w:hAnsi="Times New Roman" w:cs="Times New Roman"/>
                <w:sz w:val="24"/>
                <w:szCs w:val="24"/>
              </w:rPr>
              <w:t xml:space="preserve"> 05.04.17</w:t>
            </w:r>
          </w:p>
          <w:p w:rsidR="00A31361" w:rsidRPr="000A0B66" w:rsidRDefault="00A31361" w:rsidP="00177B09">
            <w:pPr>
              <w:ind w:left="20"/>
              <w:rPr>
                <w:rFonts w:ascii="Times New Roman" w:hAnsi="Times New Roman" w:cs="Times New Roman"/>
                <w:sz w:val="24"/>
                <w:szCs w:val="24"/>
              </w:rPr>
            </w:pPr>
          </w:p>
        </w:tc>
      </w:tr>
    </w:tbl>
    <w:p w:rsidR="00474086" w:rsidRPr="000A0B66" w:rsidRDefault="00474086" w:rsidP="00EA3C37">
      <w:pPr>
        <w:spacing w:line="240" w:lineRule="auto"/>
        <w:ind w:firstLine="709"/>
        <w:jc w:val="both"/>
        <w:rPr>
          <w:rFonts w:ascii="Times New Roman" w:hAnsi="Times New Roman" w:cs="Times New Roman"/>
          <w:b/>
          <w:sz w:val="24"/>
          <w:szCs w:val="24"/>
        </w:rPr>
      </w:pPr>
      <w:r w:rsidRPr="000A0B66">
        <w:rPr>
          <w:rFonts w:ascii="Times New Roman" w:hAnsi="Times New Roman" w:cs="Times New Roman"/>
          <w:b/>
          <w:sz w:val="24"/>
          <w:szCs w:val="24"/>
        </w:rPr>
        <w:br w:type="page"/>
      </w:r>
    </w:p>
    <w:p w:rsidR="00EA3C37" w:rsidRPr="000A0B66" w:rsidRDefault="00474086" w:rsidP="00474086">
      <w:pPr>
        <w:spacing w:after="0" w:line="240" w:lineRule="auto"/>
        <w:ind w:firstLine="709"/>
        <w:jc w:val="center"/>
        <w:rPr>
          <w:rFonts w:ascii="Times New Roman" w:hAnsi="Times New Roman" w:cs="Times New Roman"/>
          <w:sz w:val="24"/>
          <w:szCs w:val="24"/>
        </w:rPr>
      </w:pPr>
      <w:r w:rsidRPr="000A0B66">
        <w:rPr>
          <w:rFonts w:ascii="Times New Roman" w:hAnsi="Times New Roman" w:cs="Times New Roman"/>
          <w:sz w:val="24"/>
          <w:szCs w:val="24"/>
        </w:rPr>
        <w:lastRenderedPageBreak/>
        <w:t>ВВЕДЕНИЕ</w:t>
      </w:r>
    </w:p>
    <w:p w:rsidR="00474086" w:rsidRPr="000A0B66" w:rsidRDefault="00474086" w:rsidP="00474086">
      <w:pPr>
        <w:spacing w:after="0" w:line="240" w:lineRule="auto"/>
        <w:ind w:firstLine="709"/>
        <w:jc w:val="center"/>
        <w:rPr>
          <w:rFonts w:ascii="Times New Roman" w:hAnsi="Times New Roman" w:cs="Times New Roman"/>
          <w:sz w:val="24"/>
          <w:szCs w:val="24"/>
        </w:rPr>
      </w:pPr>
    </w:p>
    <w:p w:rsidR="00474086" w:rsidRPr="000A0B66" w:rsidRDefault="00474086" w:rsidP="00474086">
      <w:pPr>
        <w:spacing w:after="0" w:line="240" w:lineRule="auto"/>
        <w:ind w:firstLine="709"/>
        <w:jc w:val="center"/>
        <w:rPr>
          <w:rFonts w:ascii="Times New Roman" w:hAnsi="Times New Roman" w:cs="Times New Roman"/>
          <w:sz w:val="24"/>
          <w:szCs w:val="24"/>
        </w:rPr>
      </w:pPr>
    </w:p>
    <w:p w:rsidR="00B77433" w:rsidRPr="000A0B66" w:rsidRDefault="00B77433"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Жители богатого природными ресурсами и источниками Николаевского района сегодня по-прежнему остаются не в достаточно стабильном финансовом положении. Причин данного явления много. К ним можно отнести как отсутствие рабочих мест в городе, высокий уровень безработицы, так и личное нежелание человека работать по определенной должности или профессии.</w:t>
      </w:r>
    </w:p>
    <w:p w:rsidR="00933265" w:rsidRPr="000A0B66" w:rsidRDefault="00B77433"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Экономика любого субъекта страны, да и самой страны, в общем, всегда зависит от различных факторов макро и микросреды. Конечно же, нельзя отрицать демографический фактор макросреды, и его составляющего компонента, роли молодежи.  Молодежь в настоящее время – это будущее страны. </w:t>
      </w:r>
    </w:p>
    <w:p w:rsidR="00B77433" w:rsidRPr="000A0B66" w:rsidRDefault="00B77433"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На сколько, сегодня подрастающее поколение, обучающиеся выпускных курсов, практически специалисты своего дела, готовы к созданию собственного дела, ведению бизнеса, тем самым меняя свой социальный статус и экономическое положение как свой личный, так и района. Этот вопрос остается актуальным в любое время.</w:t>
      </w:r>
    </w:p>
    <w:p w:rsidR="00B77433" w:rsidRPr="000A0B66" w:rsidRDefault="00B77433"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Проблема исследования заключается в том, что в связи с высоким уровнем безработицы и отсутствием рабочих мест в Николаевском районе, не все выпускники по окончании учебного процесса могут быть трудоустроены. Одних может ожидать дальнейшее обучение и приобретение новых знаний, а что же тогда ожидает других?</w:t>
      </w:r>
    </w:p>
    <w:p w:rsidR="00B77433" w:rsidRPr="000A0B66" w:rsidRDefault="00B77433"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Важно выявить, причины того, почему обучающиеся не желают изменить свой социальный статус, осуществляя предпринимательскую деятельность. Грамотное ведение предпринимательской деятельности может обеспечить стабильное финансовое положение для выпускника, улучшая при этом экономическое положение Николаевского района, создав дополнительные рабочие места. Тем самым обуславливается социальная значимость темы исследования.</w:t>
      </w:r>
    </w:p>
    <w:p w:rsidR="00B77433" w:rsidRPr="000A0B66" w:rsidRDefault="00B77433"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Идея проекта состоит в открытии первого в Николаевском районе студенческого «Города предпринимательских идей» – пространства, в котором реализован прототип настоящего города со всеми присущими ему учреждениями и элементами инфраструктуры.</w:t>
      </w:r>
    </w:p>
    <w:p w:rsidR="00B77433" w:rsidRPr="000A0B66" w:rsidRDefault="00B77433"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Социальная значимость проекта:</w:t>
      </w:r>
    </w:p>
    <w:p w:rsidR="00B77433" w:rsidRPr="000A0B66" w:rsidRDefault="00B77433"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 социальная адаптация </w:t>
      </w:r>
      <w:proofErr w:type="gramStart"/>
      <w:r w:rsidRPr="000A0B66">
        <w:rPr>
          <w:rFonts w:ascii="Times New Roman" w:hAnsi="Times New Roman" w:cs="Times New Roman"/>
          <w:sz w:val="24"/>
          <w:szCs w:val="24"/>
        </w:rPr>
        <w:t>обучающихся</w:t>
      </w:r>
      <w:proofErr w:type="gramEnd"/>
      <w:r w:rsidRPr="000A0B66">
        <w:rPr>
          <w:rFonts w:ascii="Times New Roman" w:hAnsi="Times New Roman" w:cs="Times New Roman"/>
          <w:sz w:val="24"/>
          <w:szCs w:val="24"/>
        </w:rPr>
        <w:t xml:space="preserve"> техникума;</w:t>
      </w:r>
    </w:p>
    <w:p w:rsidR="00B77433" w:rsidRPr="000A0B66" w:rsidRDefault="00B77433"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выявление возможности ведения предпринимательской деятельности по приобретаемой профессии, специальности – непрерывный карьерный рост;</w:t>
      </w:r>
    </w:p>
    <w:p w:rsidR="00B77433" w:rsidRPr="000A0B66" w:rsidRDefault="00B77433"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обучение в неформальной форме;</w:t>
      </w:r>
    </w:p>
    <w:p w:rsidR="00B77433" w:rsidRPr="000A0B66" w:rsidRDefault="00B77433"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lastRenderedPageBreak/>
        <w:t>- обучение самостоятельным жизненным решениям и поступкам, что является необходимым критерием для ведения предпринимательской деятельности;</w:t>
      </w:r>
    </w:p>
    <w:p w:rsidR="00B77433" w:rsidRPr="000A0B66" w:rsidRDefault="00B77433"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 предоставление </w:t>
      </w:r>
      <w:proofErr w:type="gramStart"/>
      <w:r w:rsidRPr="000A0B66">
        <w:rPr>
          <w:rFonts w:ascii="Times New Roman" w:hAnsi="Times New Roman" w:cs="Times New Roman"/>
          <w:sz w:val="24"/>
          <w:szCs w:val="24"/>
        </w:rPr>
        <w:t>обучающимся</w:t>
      </w:r>
      <w:proofErr w:type="gramEnd"/>
      <w:r w:rsidRPr="000A0B66">
        <w:rPr>
          <w:rFonts w:ascii="Times New Roman" w:hAnsi="Times New Roman" w:cs="Times New Roman"/>
          <w:sz w:val="24"/>
          <w:szCs w:val="24"/>
        </w:rPr>
        <w:t xml:space="preserve"> знаний об устройстве различных государственных структур, взаимодействующих с бизнесменами.</w:t>
      </w:r>
    </w:p>
    <w:p w:rsidR="00933265" w:rsidRPr="000A0B66" w:rsidRDefault="00933265"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Социальная значимость предложенной программы:</w:t>
      </w:r>
    </w:p>
    <w:p w:rsidR="00933265" w:rsidRPr="000A0B66" w:rsidRDefault="00933265"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 социальная адаптация </w:t>
      </w:r>
      <w:proofErr w:type="gramStart"/>
      <w:r w:rsidRPr="000A0B66">
        <w:rPr>
          <w:rFonts w:ascii="Times New Roman" w:hAnsi="Times New Roman" w:cs="Times New Roman"/>
          <w:sz w:val="24"/>
          <w:szCs w:val="24"/>
        </w:rPr>
        <w:t>обучающихся</w:t>
      </w:r>
      <w:proofErr w:type="gramEnd"/>
      <w:r w:rsidRPr="000A0B66">
        <w:rPr>
          <w:rFonts w:ascii="Times New Roman" w:hAnsi="Times New Roman" w:cs="Times New Roman"/>
          <w:sz w:val="24"/>
          <w:szCs w:val="24"/>
        </w:rPr>
        <w:t xml:space="preserve"> техникума;</w:t>
      </w:r>
    </w:p>
    <w:p w:rsidR="00933265" w:rsidRPr="000A0B66" w:rsidRDefault="00933265"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выявление возможности ведения предпринимательской деятельности по приобретаемой профессии, специальности – непрерывный карьерный рост;</w:t>
      </w:r>
    </w:p>
    <w:p w:rsidR="00933265" w:rsidRPr="000A0B66" w:rsidRDefault="00933265"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 </w:t>
      </w:r>
      <w:proofErr w:type="gramStart"/>
      <w:r w:rsidRPr="000A0B66">
        <w:rPr>
          <w:rFonts w:ascii="Times New Roman" w:hAnsi="Times New Roman" w:cs="Times New Roman"/>
          <w:sz w:val="24"/>
          <w:szCs w:val="24"/>
        </w:rPr>
        <w:t>обучение</w:t>
      </w:r>
      <w:proofErr w:type="gramEnd"/>
      <w:r w:rsidRPr="000A0B66">
        <w:rPr>
          <w:rFonts w:ascii="Times New Roman" w:hAnsi="Times New Roman" w:cs="Times New Roman"/>
          <w:sz w:val="24"/>
          <w:szCs w:val="24"/>
        </w:rPr>
        <w:t xml:space="preserve"> как в формальной, так и в неформальной форме;</w:t>
      </w:r>
    </w:p>
    <w:p w:rsidR="00933265" w:rsidRPr="000A0B66" w:rsidRDefault="00933265"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обучение самостоятельным жизненным решениям и поступкам, что является необходимым критерием для ведения предпринимательской деятельности;</w:t>
      </w:r>
    </w:p>
    <w:p w:rsidR="00933265" w:rsidRPr="000A0B66" w:rsidRDefault="00933265"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 предоставление </w:t>
      </w:r>
      <w:proofErr w:type="gramStart"/>
      <w:r w:rsidRPr="000A0B66">
        <w:rPr>
          <w:rFonts w:ascii="Times New Roman" w:hAnsi="Times New Roman" w:cs="Times New Roman"/>
          <w:sz w:val="24"/>
          <w:szCs w:val="24"/>
        </w:rPr>
        <w:t>обучающимся</w:t>
      </w:r>
      <w:proofErr w:type="gramEnd"/>
      <w:r w:rsidRPr="000A0B66">
        <w:rPr>
          <w:rFonts w:ascii="Times New Roman" w:hAnsi="Times New Roman" w:cs="Times New Roman"/>
          <w:sz w:val="24"/>
          <w:szCs w:val="24"/>
        </w:rPr>
        <w:t xml:space="preserve"> знаний об устройстве различных государственных структур, взаимодействующих с бизнесменами.</w:t>
      </w:r>
    </w:p>
    <w:p w:rsidR="00CA6826" w:rsidRPr="000A0B66" w:rsidRDefault="00CA6826" w:rsidP="00474086">
      <w:pPr>
        <w:spacing w:after="0" w:line="24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br w:type="page"/>
      </w:r>
    </w:p>
    <w:p w:rsidR="00474086" w:rsidRPr="000A0B66" w:rsidRDefault="00CA6826" w:rsidP="00CA6826">
      <w:pPr>
        <w:spacing w:after="0" w:line="240" w:lineRule="auto"/>
        <w:ind w:left="709"/>
        <w:jc w:val="both"/>
        <w:rPr>
          <w:rFonts w:ascii="Times New Roman" w:hAnsi="Times New Roman" w:cs="Times New Roman"/>
          <w:bCs/>
          <w:sz w:val="24"/>
          <w:szCs w:val="24"/>
        </w:rPr>
      </w:pPr>
      <w:r w:rsidRPr="000A0B66">
        <w:rPr>
          <w:rFonts w:ascii="Times New Roman" w:hAnsi="Times New Roman" w:cs="Times New Roman"/>
          <w:bCs/>
          <w:sz w:val="24"/>
          <w:szCs w:val="24"/>
        </w:rPr>
        <w:lastRenderedPageBreak/>
        <w:t xml:space="preserve">1 </w:t>
      </w:r>
      <w:r w:rsidR="00204DE2" w:rsidRPr="000A0B66">
        <w:rPr>
          <w:rFonts w:ascii="Times New Roman" w:hAnsi="Times New Roman" w:cs="Times New Roman"/>
          <w:bCs/>
          <w:sz w:val="24"/>
          <w:szCs w:val="24"/>
        </w:rPr>
        <w:t>ПРЕДПОСЫЛКИ РЕАЛИЗАЦИИ ИННОВАЦИОННОЙ ПРОГРАММЫ «ГОРОД ПРЕДПРИНИМАТЕЛЬСКИХ ИДЕЙ»</w:t>
      </w:r>
    </w:p>
    <w:p w:rsidR="00CA6826" w:rsidRPr="000A0B66" w:rsidRDefault="00CA6826" w:rsidP="00CA6826">
      <w:pPr>
        <w:spacing w:after="0" w:line="240" w:lineRule="auto"/>
        <w:ind w:left="709"/>
        <w:jc w:val="both"/>
        <w:rPr>
          <w:rFonts w:ascii="Times New Roman" w:hAnsi="Times New Roman" w:cs="Times New Roman"/>
          <w:bCs/>
          <w:sz w:val="24"/>
          <w:szCs w:val="24"/>
        </w:rPr>
      </w:pPr>
    </w:p>
    <w:p w:rsidR="00CA6826" w:rsidRPr="000A0B66" w:rsidRDefault="00CA6826" w:rsidP="00CA6826">
      <w:pPr>
        <w:spacing w:after="0" w:line="240" w:lineRule="auto"/>
        <w:ind w:left="709"/>
        <w:jc w:val="both"/>
        <w:rPr>
          <w:rFonts w:ascii="Times New Roman" w:hAnsi="Times New Roman" w:cs="Times New Roman"/>
          <w:bCs/>
          <w:sz w:val="24"/>
          <w:szCs w:val="24"/>
        </w:rPr>
      </w:pPr>
      <w:r w:rsidRPr="000A0B66">
        <w:rPr>
          <w:rFonts w:ascii="Times New Roman" w:hAnsi="Times New Roman" w:cs="Times New Roman"/>
          <w:bCs/>
          <w:sz w:val="24"/>
          <w:szCs w:val="24"/>
        </w:rPr>
        <w:t>1.1 Внешние факторы определяющие реализацию инновационной программы</w:t>
      </w:r>
    </w:p>
    <w:p w:rsidR="00CA6826" w:rsidRPr="000A0B66" w:rsidRDefault="00CA6826" w:rsidP="00CA6826">
      <w:pPr>
        <w:spacing w:after="0" w:line="240" w:lineRule="auto"/>
        <w:jc w:val="both"/>
        <w:rPr>
          <w:rFonts w:ascii="Times New Roman" w:hAnsi="Times New Roman" w:cs="Times New Roman"/>
          <w:sz w:val="24"/>
          <w:szCs w:val="24"/>
        </w:rPr>
      </w:pPr>
    </w:p>
    <w:p w:rsidR="00323D35" w:rsidRPr="000A0B66" w:rsidRDefault="00323D35"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Постановлением Председателя правительства Дмитрия Медведева от 19 апреля 2017 года №464 «О создании территории опережающего социально-экономического развития «Николаевск» (Хабаровский край)» определены основные приоритеты и границы территории опережающего экономического развития, а также виды экономической деятельности, при которых на данной территории действует особый правовой режим предпринимательской деятельности. </w:t>
      </w:r>
    </w:p>
    <w:p w:rsidR="00177B09" w:rsidRPr="000A0B66" w:rsidRDefault="00177B09"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По словам Министра Российской Федерации по развитию Дальнего Востока Александра Галушки, создание новой территории опережающего развития позволит стимулировать экономическое развитие Хабаровского края.</w:t>
      </w:r>
    </w:p>
    <w:p w:rsidR="00323D35" w:rsidRPr="000A0B66" w:rsidRDefault="00323D35"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В рамках государственной программы ТОР «Николаевск» в перспективе должен способствовать развитию промышленного центра на Дальнем Востоке, созданию дополнительных рабочих мест и новых промышленных объектов.</w:t>
      </w:r>
    </w:p>
    <w:p w:rsidR="00323D35" w:rsidRPr="000A0B66" w:rsidRDefault="00323D35"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КГБ ПОУ «Николаевский-на-Амуре промышленно-гуманитарный техникум» является единственным образовательным учреждением в Николаевском </w:t>
      </w:r>
      <w:proofErr w:type="gramStart"/>
      <w:r w:rsidRPr="000A0B66">
        <w:rPr>
          <w:rFonts w:ascii="Times New Roman" w:hAnsi="Times New Roman" w:cs="Times New Roman"/>
          <w:sz w:val="24"/>
          <w:szCs w:val="24"/>
        </w:rPr>
        <w:t>районе</w:t>
      </w:r>
      <w:proofErr w:type="gramEnd"/>
      <w:r w:rsidRPr="000A0B66">
        <w:rPr>
          <w:rFonts w:ascii="Times New Roman" w:hAnsi="Times New Roman" w:cs="Times New Roman"/>
          <w:sz w:val="24"/>
          <w:szCs w:val="24"/>
        </w:rPr>
        <w:t xml:space="preserve">, подготавливающим специалистов и профессионалов любого профиля (кроме медицинский специальностей). Поэтому необходимо подстроить ориентиры по возможным учебным дисциплинам и программам, в соответствии с требованием правительства РФ. </w:t>
      </w:r>
    </w:p>
    <w:p w:rsidR="00323D35" w:rsidRPr="000A0B66" w:rsidRDefault="00323D35"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Это важно выполнить для того, чтобы выпускники техникума были востребованными специалистами, а также могли самостоятельно осуществлять предпринимательскую деятельность, развивая при этом Николаевский район.</w:t>
      </w:r>
    </w:p>
    <w:p w:rsidR="00323D35" w:rsidRPr="000A0B66" w:rsidRDefault="00323D35" w:rsidP="00323D3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Так же, важно отметить введение нового профессионального модуля «Бизнес планирование»  по специальностям и профессиям КГБ ПОУ НПГТ в 2016-2017 учебном году.</w:t>
      </w:r>
    </w:p>
    <w:p w:rsidR="00323D35" w:rsidRPr="000A0B66" w:rsidRDefault="00323D35" w:rsidP="00323D35">
      <w:pPr>
        <w:spacing w:after="0" w:line="360" w:lineRule="auto"/>
        <w:ind w:firstLine="709"/>
        <w:jc w:val="both"/>
        <w:rPr>
          <w:rFonts w:ascii="Times New Roman" w:hAnsi="Times New Roman" w:cs="Times New Roman"/>
          <w:sz w:val="24"/>
          <w:szCs w:val="24"/>
        </w:rPr>
      </w:pPr>
    </w:p>
    <w:p w:rsidR="00CA6826" w:rsidRPr="000A0B66" w:rsidRDefault="00323D35" w:rsidP="00323D35">
      <w:pPr>
        <w:spacing w:after="0" w:line="240" w:lineRule="auto"/>
        <w:ind w:left="709"/>
        <w:jc w:val="both"/>
        <w:rPr>
          <w:rFonts w:ascii="Times New Roman" w:hAnsi="Times New Roman" w:cs="Times New Roman"/>
          <w:sz w:val="24"/>
          <w:szCs w:val="24"/>
        </w:rPr>
      </w:pPr>
      <w:r w:rsidRPr="000A0B66">
        <w:rPr>
          <w:rFonts w:ascii="Times New Roman" w:hAnsi="Times New Roman" w:cs="Times New Roman"/>
          <w:sz w:val="24"/>
          <w:szCs w:val="24"/>
        </w:rPr>
        <w:t xml:space="preserve">1.2 Уровень психологической готовности </w:t>
      </w:r>
      <w:proofErr w:type="gramStart"/>
      <w:r w:rsidRPr="000A0B66">
        <w:rPr>
          <w:rFonts w:ascii="Times New Roman" w:hAnsi="Times New Roman" w:cs="Times New Roman"/>
          <w:sz w:val="24"/>
          <w:szCs w:val="24"/>
        </w:rPr>
        <w:t>современного</w:t>
      </w:r>
      <w:proofErr w:type="gramEnd"/>
      <w:r w:rsidRPr="000A0B66">
        <w:rPr>
          <w:rFonts w:ascii="Times New Roman" w:hAnsi="Times New Roman" w:cs="Times New Roman"/>
          <w:sz w:val="24"/>
          <w:szCs w:val="24"/>
        </w:rPr>
        <w:t xml:space="preserve"> обучающегося к предпринимательской деятельности</w:t>
      </w:r>
    </w:p>
    <w:p w:rsidR="00323D35" w:rsidRPr="000A0B66" w:rsidRDefault="00323D35" w:rsidP="00323D35">
      <w:pPr>
        <w:spacing w:after="0" w:line="240" w:lineRule="auto"/>
        <w:ind w:left="709"/>
        <w:jc w:val="both"/>
        <w:rPr>
          <w:rFonts w:ascii="Times New Roman" w:hAnsi="Times New Roman" w:cs="Times New Roman"/>
          <w:sz w:val="24"/>
          <w:szCs w:val="24"/>
        </w:rPr>
      </w:pPr>
    </w:p>
    <w:p w:rsidR="00323D35" w:rsidRPr="000A0B66" w:rsidRDefault="00323D35" w:rsidP="00323D35">
      <w:pPr>
        <w:spacing w:after="0" w:line="240" w:lineRule="auto"/>
        <w:ind w:left="709"/>
        <w:jc w:val="both"/>
        <w:rPr>
          <w:rFonts w:ascii="Times New Roman" w:hAnsi="Times New Roman" w:cs="Times New Roman"/>
          <w:sz w:val="24"/>
          <w:szCs w:val="24"/>
        </w:rPr>
      </w:pP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Для изучения уровня готовности современного обучающегося к предпринимательской деятельности необходимо начать с определений двух важных понятий – 1) предпринимательская деятельность и 2) психологическая готовность к предпринимательской деятельности.</w:t>
      </w:r>
    </w:p>
    <w:p w:rsidR="00067AC8" w:rsidRPr="000A0B66" w:rsidRDefault="00067AC8" w:rsidP="00067AC8">
      <w:pPr>
        <w:numPr>
          <w:ilvl w:val="0"/>
          <w:numId w:val="4"/>
        </w:numPr>
        <w:spacing w:after="0" w:line="360" w:lineRule="auto"/>
        <w:ind w:left="0" w:firstLine="709"/>
        <w:contextualSpacing/>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lastRenderedPageBreak/>
        <w:t>Предпринимательская деятельность – это активная, самостоятельная деятельность, направленная на постоянное, непрерывное и систематическое получение прибыли, лицами, зарегистрированными в данном качестве в установленном законом порядке.</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Формы для реализации предпринимательской деятельности могут быть как индивидуальной, так и коллективной. Данное решение принимается самим человеком, решившим осуществлять такую деятельность.</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Если предпринимательская деятельность реализуется в форме организации, то деятельность осуществляет руководитель организации в пределах своих прав и обязанностей, </w:t>
      </w:r>
      <w:proofErr w:type="gramStart"/>
      <w:r w:rsidRPr="000A0B66">
        <w:rPr>
          <w:rFonts w:ascii="Times New Roman" w:eastAsia="Times New Roman" w:hAnsi="Times New Roman" w:cs="Times New Roman"/>
          <w:sz w:val="24"/>
          <w:szCs w:val="24"/>
          <w:lang w:eastAsia="ru-RU"/>
        </w:rPr>
        <w:t>которого</w:t>
      </w:r>
      <w:proofErr w:type="gramEnd"/>
      <w:r w:rsidRPr="000A0B66">
        <w:rPr>
          <w:rFonts w:ascii="Times New Roman" w:eastAsia="Times New Roman" w:hAnsi="Times New Roman" w:cs="Times New Roman"/>
          <w:sz w:val="24"/>
          <w:szCs w:val="24"/>
          <w:lang w:eastAsia="ru-RU"/>
        </w:rPr>
        <w:t xml:space="preserve"> определяют учредители организации. С руководителем организации заключается трудовой договор или контракт. Далее подбор персонала и ведение деятельности осуществляется самим руководителем. А учредители получают дивиденды по итогам года.</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Если предпринимательская деятельность осуществляется индивидуально, то это означает, что сам собственник производства и имущества в рамках индивидуальной трудовой деятельности занимается бизнесом. В рамках расширения бизнеса, собственник принимает на работу работников, также заключая с ними трудовые, гражданско-правовые договора, контракты и т.д.</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Все риски и убытки, вышеуказанные лица несут самостоятельно. Предпринимательская деятельность в Российской Федерации сегодня классифицируется по трем основным признакам:</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1. оказание услуг;</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2. выполнение работ;</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3. производство продукции.</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Современный предприниматель должен обладать характерными чертами, к ним относятся:</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непрерывность;</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динамичность;</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активность;</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мобильность.</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В данных формах существуют определенные различия. На начальном этапе (подготовка к осуществлению предпринимательской деятельности) важно определить в какой форме планируется реализация деятельности. Необходимо взвесить все «плюсы» и «минусы» каждой формы.</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lastRenderedPageBreak/>
        <w:t>2) Психологическая готовность к предпринимательской деятельности определяется как психическое состояние личности, характеризующееся социально-экономической направленностью, ценностными и целевыми ориентирами, субъектно-деятельными структурами и степенью личной осознанностью отношений к предпринимательской деятельности.</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proofErr w:type="gramStart"/>
      <w:r w:rsidRPr="000A0B66">
        <w:rPr>
          <w:rFonts w:ascii="Times New Roman" w:eastAsia="Times New Roman" w:hAnsi="Times New Roman" w:cs="Times New Roman"/>
          <w:sz w:val="24"/>
          <w:szCs w:val="24"/>
          <w:lang w:eastAsia="ru-RU"/>
        </w:rPr>
        <w:t>Генеральная совокупность – обучающиеся очного отделения третьих и четвертых курсов по различным специальностям.</w:t>
      </w:r>
      <w:proofErr w:type="gramEnd"/>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Выборочная совокупность – обучающиеся группы ЭЛо-31-С, БУо-31-С, ЭЛо-44-С, Мо-45-С, ПНКо-43-С, ДОо-42-С.</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Для определения уровня психологической готовности современного обучающегося к предпринимательской деятельности, на примере КГБ ПОУ НПГТ, был проведен социологический опрос, который включал в себя изучение семи основных направлений:</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1. Уровень решительности </w:t>
      </w:r>
      <w:proofErr w:type="gramStart"/>
      <w:r w:rsidRPr="000A0B66">
        <w:rPr>
          <w:rFonts w:ascii="Times New Roman" w:eastAsia="Times New Roman" w:hAnsi="Times New Roman" w:cs="Times New Roman"/>
          <w:sz w:val="24"/>
          <w:szCs w:val="24"/>
          <w:lang w:eastAsia="ru-RU"/>
        </w:rPr>
        <w:t>обучающихся</w:t>
      </w:r>
      <w:proofErr w:type="gramEnd"/>
      <w:r w:rsidRPr="000A0B66">
        <w:rPr>
          <w:rFonts w:ascii="Times New Roman" w:eastAsia="Times New Roman" w:hAnsi="Times New Roman" w:cs="Times New Roman"/>
          <w:sz w:val="24"/>
          <w:szCs w:val="24"/>
          <w:lang w:eastAsia="ru-RU"/>
        </w:rPr>
        <w:t>;</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2. Уровень предпринимательских способностей;</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3. Личная оценка предпринимательских способностей </w:t>
      </w:r>
      <w:proofErr w:type="gramStart"/>
      <w:r w:rsidRPr="000A0B66">
        <w:rPr>
          <w:rFonts w:ascii="Times New Roman" w:eastAsia="Times New Roman" w:hAnsi="Times New Roman" w:cs="Times New Roman"/>
          <w:sz w:val="24"/>
          <w:szCs w:val="24"/>
          <w:lang w:eastAsia="ru-RU"/>
        </w:rPr>
        <w:t>обучающимися</w:t>
      </w:r>
      <w:proofErr w:type="gramEnd"/>
      <w:r w:rsidRPr="000A0B66">
        <w:rPr>
          <w:rFonts w:ascii="Times New Roman" w:eastAsia="Times New Roman" w:hAnsi="Times New Roman" w:cs="Times New Roman"/>
          <w:sz w:val="24"/>
          <w:szCs w:val="24"/>
          <w:lang w:eastAsia="ru-RU"/>
        </w:rPr>
        <w:t>;</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4. Выявление предрасположенности у </w:t>
      </w:r>
      <w:proofErr w:type="gramStart"/>
      <w:r w:rsidRPr="000A0B66">
        <w:rPr>
          <w:rFonts w:ascii="Times New Roman" w:eastAsia="Times New Roman" w:hAnsi="Times New Roman" w:cs="Times New Roman"/>
          <w:sz w:val="24"/>
          <w:szCs w:val="24"/>
          <w:lang w:eastAsia="ru-RU"/>
        </w:rPr>
        <w:t>обучающихся</w:t>
      </w:r>
      <w:proofErr w:type="gramEnd"/>
      <w:r w:rsidRPr="000A0B66">
        <w:rPr>
          <w:rFonts w:ascii="Times New Roman" w:eastAsia="Times New Roman" w:hAnsi="Times New Roman" w:cs="Times New Roman"/>
          <w:sz w:val="24"/>
          <w:szCs w:val="24"/>
          <w:lang w:eastAsia="ru-RU"/>
        </w:rPr>
        <w:t xml:space="preserve"> к предпринимательской деятельности;</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5. Потенциал владения и управления собственным делом;</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6. Умение влияния на других людей;</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7. Наличие «пробивной силы».</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Было опрошено 54 обучающихся выпускных групп из возможных 126 человек, что составило 43% возможных потенциальных предпринимателей.</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В такие группы вошли следующие специальности – 38.02.01 Экономика и бухгалтерский учет (по отраслям) – 14 человек, 26.02.04 Монтаж и техническое обслуживание судовых машин и механизмов – 7 человек, 08.02.09 Монтаж, наладка и эксплуатация электрооборудования промышленных и гражданских</w:t>
      </w:r>
      <w:r w:rsidRPr="000A0B66">
        <w:rPr>
          <w:rFonts w:ascii="Times New Roman" w:eastAsia="Times New Roman" w:hAnsi="Times New Roman" w:cs="Times New Roman"/>
          <w:b/>
          <w:sz w:val="24"/>
          <w:szCs w:val="24"/>
          <w:lang w:eastAsia="ru-RU"/>
        </w:rPr>
        <w:t xml:space="preserve"> </w:t>
      </w:r>
      <w:r w:rsidRPr="000A0B66">
        <w:rPr>
          <w:rFonts w:ascii="Times New Roman" w:eastAsia="Times New Roman" w:hAnsi="Times New Roman" w:cs="Times New Roman"/>
          <w:sz w:val="24"/>
          <w:szCs w:val="24"/>
          <w:lang w:eastAsia="ru-RU"/>
        </w:rPr>
        <w:t xml:space="preserve">зданий – 22 человека, 44.02.02 Преподавание в начальных классах – 7 человек, 44.02.01 Дошкольное образование – 4 человека.                                           </w:t>
      </w:r>
    </w:p>
    <w:p w:rsidR="0052666D" w:rsidRDefault="00067AC8" w:rsidP="0052666D">
      <w:pPr>
        <w:spacing w:after="0" w:line="360" w:lineRule="auto"/>
        <w:ind w:firstLine="709"/>
        <w:jc w:val="both"/>
        <w:rPr>
          <w:rFonts w:ascii="Times New Roman" w:eastAsia="Times New Roman" w:hAnsi="Times New Roman" w:cs="Times New Roman"/>
          <w:sz w:val="24"/>
          <w:szCs w:val="24"/>
          <w:lang w:eastAsia="ru-RU"/>
        </w:rPr>
      </w:pPr>
      <w:proofErr w:type="spellStart"/>
      <w:r w:rsidRPr="000A0B66">
        <w:rPr>
          <w:rFonts w:ascii="Times New Roman" w:eastAsia="Times New Roman" w:hAnsi="Times New Roman" w:cs="Times New Roman"/>
          <w:sz w:val="24"/>
          <w:szCs w:val="24"/>
          <w:lang w:eastAsia="ru-RU"/>
        </w:rPr>
        <w:t>Гендерная</w:t>
      </w:r>
      <w:proofErr w:type="spellEnd"/>
      <w:r w:rsidRPr="000A0B66">
        <w:rPr>
          <w:rFonts w:ascii="Times New Roman" w:eastAsia="Times New Roman" w:hAnsi="Times New Roman" w:cs="Times New Roman"/>
          <w:sz w:val="24"/>
          <w:szCs w:val="24"/>
          <w:lang w:eastAsia="ru-RU"/>
        </w:rPr>
        <w:t xml:space="preserve"> принадлежность </w:t>
      </w:r>
      <w:proofErr w:type="gramStart"/>
      <w:r w:rsidRPr="000A0B66">
        <w:rPr>
          <w:rFonts w:ascii="Times New Roman" w:eastAsia="Times New Roman" w:hAnsi="Times New Roman" w:cs="Times New Roman"/>
          <w:sz w:val="24"/>
          <w:szCs w:val="24"/>
          <w:lang w:eastAsia="ru-RU"/>
        </w:rPr>
        <w:t>опрошенных</w:t>
      </w:r>
      <w:proofErr w:type="gramEnd"/>
      <w:r w:rsidRPr="000A0B66">
        <w:rPr>
          <w:rFonts w:ascii="Times New Roman" w:eastAsia="Times New Roman" w:hAnsi="Times New Roman" w:cs="Times New Roman"/>
          <w:sz w:val="24"/>
          <w:szCs w:val="24"/>
          <w:lang w:eastAsia="ru-RU"/>
        </w:rPr>
        <w:t>: 38% - девушки, 62% - юноши. Возраст опрошенных – от 18 до 23 лет.</w:t>
      </w:r>
      <w:r w:rsidR="0052666D">
        <w:rPr>
          <w:rFonts w:ascii="Times New Roman" w:eastAsia="Times New Roman" w:hAnsi="Times New Roman" w:cs="Times New Roman"/>
          <w:sz w:val="24"/>
          <w:szCs w:val="24"/>
          <w:lang w:eastAsia="ru-RU"/>
        </w:rPr>
        <w:t xml:space="preserve"> </w:t>
      </w:r>
    </w:p>
    <w:p w:rsidR="00067AC8" w:rsidRPr="000A0B66" w:rsidRDefault="00067AC8" w:rsidP="0052666D">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Результаты исследований занесены в сводную таблицу для определения уровня психологической готовности современного обучающегося к предпринимательской деятельности (таблица 1).</w:t>
      </w:r>
    </w:p>
    <w:p w:rsidR="0052666D" w:rsidRDefault="0052666D" w:rsidP="00067AC8">
      <w:pPr>
        <w:spacing w:after="0" w:line="360" w:lineRule="auto"/>
        <w:ind w:firstLine="709"/>
        <w:jc w:val="both"/>
        <w:rPr>
          <w:rFonts w:ascii="Times New Roman" w:eastAsia="Times New Roman" w:hAnsi="Times New Roman" w:cs="Times New Roman"/>
          <w:sz w:val="24"/>
          <w:szCs w:val="24"/>
          <w:lang w:eastAsia="ru-RU"/>
        </w:rPr>
      </w:pP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lastRenderedPageBreak/>
        <w:t xml:space="preserve">Таблица 1 - Психологическая готовность </w:t>
      </w:r>
      <w:proofErr w:type="gramStart"/>
      <w:r w:rsidRPr="000A0B66">
        <w:rPr>
          <w:rFonts w:ascii="Times New Roman" w:eastAsia="Times New Roman" w:hAnsi="Times New Roman" w:cs="Times New Roman"/>
          <w:sz w:val="24"/>
          <w:szCs w:val="24"/>
          <w:lang w:eastAsia="ru-RU"/>
        </w:rPr>
        <w:t>современного</w:t>
      </w:r>
      <w:proofErr w:type="gramEnd"/>
      <w:r w:rsidRPr="000A0B66">
        <w:rPr>
          <w:rFonts w:ascii="Times New Roman" w:eastAsia="Times New Roman" w:hAnsi="Times New Roman" w:cs="Times New Roman"/>
          <w:sz w:val="24"/>
          <w:szCs w:val="24"/>
          <w:lang w:eastAsia="ru-RU"/>
        </w:rPr>
        <w:t xml:space="preserve"> обучающегося к предпринимательской деятельности</w:t>
      </w:r>
    </w:p>
    <w:tbl>
      <w:tblPr>
        <w:tblStyle w:val="1"/>
        <w:tblW w:w="0" w:type="auto"/>
        <w:tblLook w:val="04A0"/>
      </w:tblPr>
      <w:tblGrid>
        <w:gridCol w:w="5070"/>
        <w:gridCol w:w="1275"/>
        <w:gridCol w:w="1560"/>
        <w:gridCol w:w="1417"/>
      </w:tblGrid>
      <w:tr w:rsidR="00067AC8" w:rsidRPr="000A0B66" w:rsidTr="00067AC8">
        <w:tc>
          <w:tcPr>
            <w:tcW w:w="5070" w:type="dxa"/>
            <w:vMerge w:val="restart"/>
            <w:vAlign w:val="center"/>
          </w:tcPr>
          <w:p w:rsidR="00067AC8" w:rsidRPr="000A0B66" w:rsidRDefault="00067AC8" w:rsidP="00067AC8">
            <w:pPr>
              <w:jc w:val="center"/>
              <w:rPr>
                <w:rFonts w:ascii="Times New Roman" w:hAnsi="Times New Roman" w:cs="Times New Roman"/>
                <w:sz w:val="24"/>
                <w:szCs w:val="24"/>
              </w:rPr>
            </w:pPr>
            <w:r w:rsidRPr="000A0B66">
              <w:rPr>
                <w:rFonts w:ascii="Times New Roman" w:hAnsi="Times New Roman" w:cs="Times New Roman"/>
                <w:sz w:val="24"/>
                <w:szCs w:val="24"/>
              </w:rPr>
              <w:t>Тест</w:t>
            </w:r>
          </w:p>
        </w:tc>
        <w:tc>
          <w:tcPr>
            <w:tcW w:w="4252" w:type="dxa"/>
            <w:gridSpan w:val="3"/>
          </w:tcPr>
          <w:p w:rsidR="00067AC8" w:rsidRPr="000A0B66" w:rsidRDefault="00067AC8" w:rsidP="00067AC8">
            <w:pPr>
              <w:jc w:val="center"/>
              <w:rPr>
                <w:rFonts w:ascii="Times New Roman" w:hAnsi="Times New Roman" w:cs="Times New Roman"/>
                <w:sz w:val="24"/>
                <w:szCs w:val="24"/>
              </w:rPr>
            </w:pPr>
            <w:r w:rsidRPr="000A0B66">
              <w:rPr>
                <w:rFonts w:ascii="Times New Roman" w:hAnsi="Times New Roman" w:cs="Times New Roman"/>
                <w:sz w:val="24"/>
                <w:szCs w:val="24"/>
              </w:rPr>
              <w:t>Уровни</w:t>
            </w:r>
          </w:p>
        </w:tc>
      </w:tr>
      <w:tr w:rsidR="00067AC8" w:rsidRPr="000A0B66" w:rsidTr="00067AC8">
        <w:tc>
          <w:tcPr>
            <w:tcW w:w="5070" w:type="dxa"/>
            <w:vMerge/>
          </w:tcPr>
          <w:p w:rsidR="00067AC8" w:rsidRPr="000A0B66" w:rsidRDefault="00067AC8" w:rsidP="00067AC8">
            <w:pPr>
              <w:rPr>
                <w:rFonts w:ascii="Times New Roman" w:hAnsi="Times New Roman" w:cs="Times New Roman"/>
                <w:sz w:val="24"/>
                <w:szCs w:val="24"/>
              </w:rPr>
            </w:pPr>
          </w:p>
        </w:tc>
        <w:tc>
          <w:tcPr>
            <w:tcW w:w="1275" w:type="dxa"/>
          </w:tcPr>
          <w:p w:rsidR="00067AC8" w:rsidRPr="000A0B66" w:rsidRDefault="00067AC8" w:rsidP="00067AC8">
            <w:pPr>
              <w:jc w:val="center"/>
              <w:rPr>
                <w:rFonts w:ascii="Times New Roman" w:hAnsi="Times New Roman" w:cs="Times New Roman"/>
                <w:sz w:val="24"/>
                <w:szCs w:val="24"/>
              </w:rPr>
            </w:pPr>
            <w:r w:rsidRPr="000A0B66">
              <w:rPr>
                <w:rFonts w:ascii="Times New Roman" w:hAnsi="Times New Roman" w:cs="Times New Roman"/>
                <w:sz w:val="24"/>
                <w:szCs w:val="24"/>
              </w:rPr>
              <w:t>Низкий</w:t>
            </w:r>
          </w:p>
        </w:tc>
        <w:tc>
          <w:tcPr>
            <w:tcW w:w="1560" w:type="dxa"/>
          </w:tcPr>
          <w:p w:rsidR="00067AC8" w:rsidRPr="000A0B66" w:rsidRDefault="00067AC8" w:rsidP="00067AC8">
            <w:pPr>
              <w:jc w:val="center"/>
              <w:rPr>
                <w:rFonts w:ascii="Times New Roman" w:hAnsi="Times New Roman" w:cs="Times New Roman"/>
                <w:sz w:val="24"/>
                <w:szCs w:val="24"/>
              </w:rPr>
            </w:pPr>
            <w:r w:rsidRPr="000A0B66">
              <w:rPr>
                <w:rFonts w:ascii="Times New Roman" w:hAnsi="Times New Roman" w:cs="Times New Roman"/>
                <w:sz w:val="24"/>
                <w:szCs w:val="24"/>
              </w:rPr>
              <w:t>Средний</w:t>
            </w:r>
          </w:p>
        </w:tc>
        <w:tc>
          <w:tcPr>
            <w:tcW w:w="1417" w:type="dxa"/>
          </w:tcPr>
          <w:p w:rsidR="00067AC8" w:rsidRPr="000A0B66" w:rsidRDefault="00067AC8" w:rsidP="00067AC8">
            <w:pPr>
              <w:jc w:val="center"/>
              <w:rPr>
                <w:rFonts w:ascii="Times New Roman" w:hAnsi="Times New Roman" w:cs="Times New Roman"/>
                <w:sz w:val="24"/>
                <w:szCs w:val="24"/>
              </w:rPr>
            </w:pPr>
            <w:r w:rsidRPr="000A0B66">
              <w:rPr>
                <w:rFonts w:ascii="Times New Roman" w:hAnsi="Times New Roman" w:cs="Times New Roman"/>
                <w:sz w:val="24"/>
                <w:szCs w:val="24"/>
              </w:rPr>
              <w:t>Высокий</w:t>
            </w:r>
          </w:p>
        </w:tc>
      </w:tr>
      <w:tr w:rsidR="00067AC8" w:rsidRPr="000A0B66" w:rsidTr="00067AC8">
        <w:tc>
          <w:tcPr>
            <w:tcW w:w="5070" w:type="dxa"/>
          </w:tcPr>
          <w:p w:rsidR="00067AC8" w:rsidRPr="000A0B66" w:rsidRDefault="00067AC8" w:rsidP="00067AC8">
            <w:pPr>
              <w:jc w:val="both"/>
              <w:rPr>
                <w:rFonts w:ascii="Times New Roman" w:hAnsi="Times New Roman" w:cs="Times New Roman"/>
                <w:sz w:val="24"/>
                <w:szCs w:val="24"/>
              </w:rPr>
            </w:pPr>
            <w:r w:rsidRPr="000A0B66">
              <w:rPr>
                <w:rFonts w:ascii="Times New Roman" w:hAnsi="Times New Roman" w:cs="Times New Roman"/>
                <w:sz w:val="24"/>
                <w:szCs w:val="24"/>
              </w:rPr>
              <w:t xml:space="preserve">1. Уровень решительности </w:t>
            </w:r>
            <w:proofErr w:type="gramStart"/>
            <w:r w:rsidRPr="000A0B66">
              <w:rPr>
                <w:rFonts w:ascii="Times New Roman" w:hAnsi="Times New Roman" w:cs="Times New Roman"/>
                <w:sz w:val="24"/>
                <w:szCs w:val="24"/>
              </w:rPr>
              <w:t>обучающихся</w:t>
            </w:r>
            <w:proofErr w:type="gramEnd"/>
          </w:p>
        </w:tc>
        <w:tc>
          <w:tcPr>
            <w:tcW w:w="1275" w:type="dxa"/>
          </w:tcPr>
          <w:p w:rsidR="00067AC8" w:rsidRPr="000A0B66" w:rsidRDefault="00067AC8" w:rsidP="00067AC8">
            <w:pPr>
              <w:jc w:val="center"/>
              <w:rPr>
                <w:rFonts w:ascii="Times New Roman" w:hAnsi="Times New Roman" w:cs="Times New Roman"/>
                <w:b/>
                <w:sz w:val="24"/>
                <w:szCs w:val="24"/>
              </w:rPr>
            </w:pPr>
          </w:p>
        </w:tc>
        <w:tc>
          <w:tcPr>
            <w:tcW w:w="1560" w:type="dxa"/>
            <w:vAlign w:val="center"/>
          </w:tcPr>
          <w:p w:rsidR="00067AC8" w:rsidRPr="000A0B66" w:rsidRDefault="00067AC8" w:rsidP="00067AC8">
            <w:pPr>
              <w:jc w:val="center"/>
              <w:rPr>
                <w:rFonts w:ascii="Times New Roman" w:hAnsi="Times New Roman" w:cs="Times New Roman"/>
                <w:b/>
                <w:sz w:val="24"/>
                <w:szCs w:val="24"/>
                <w:lang w:val="en-US"/>
              </w:rPr>
            </w:pPr>
            <w:r w:rsidRPr="000A0B66">
              <w:rPr>
                <w:rFonts w:ascii="Times New Roman" w:hAnsi="Times New Roman" w:cs="Times New Roman"/>
                <w:b/>
                <w:sz w:val="24"/>
                <w:szCs w:val="24"/>
                <w:lang w:val="en-US"/>
              </w:rPr>
              <w:t>V</w:t>
            </w:r>
          </w:p>
        </w:tc>
        <w:tc>
          <w:tcPr>
            <w:tcW w:w="1417" w:type="dxa"/>
            <w:vAlign w:val="center"/>
          </w:tcPr>
          <w:p w:rsidR="00067AC8" w:rsidRPr="000A0B66" w:rsidRDefault="00067AC8" w:rsidP="00067AC8">
            <w:pPr>
              <w:jc w:val="center"/>
              <w:rPr>
                <w:rFonts w:ascii="Times New Roman" w:hAnsi="Times New Roman" w:cs="Times New Roman"/>
                <w:b/>
                <w:sz w:val="24"/>
                <w:szCs w:val="24"/>
              </w:rPr>
            </w:pPr>
          </w:p>
        </w:tc>
      </w:tr>
      <w:tr w:rsidR="00067AC8" w:rsidRPr="000A0B66" w:rsidTr="00067AC8">
        <w:tc>
          <w:tcPr>
            <w:tcW w:w="5070" w:type="dxa"/>
          </w:tcPr>
          <w:p w:rsidR="00067AC8" w:rsidRPr="000A0B66" w:rsidRDefault="00067AC8" w:rsidP="00067AC8">
            <w:pPr>
              <w:rPr>
                <w:rFonts w:ascii="Times New Roman" w:hAnsi="Times New Roman" w:cs="Times New Roman"/>
                <w:sz w:val="24"/>
                <w:szCs w:val="24"/>
              </w:rPr>
            </w:pPr>
            <w:r w:rsidRPr="000A0B66">
              <w:rPr>
                <w:rFonts w:ascii="Times New Roman" w:hAnsi="Times New Roman" w:cs="Times New Roman"/>
                <w:sz w:val="24"/>
                <w:szCs w:val="24"/>
              </w:rPr>
              <w:t>2. Уровень предпринимательских способностей обучающихся</w:t>
            </w:r>
          </w:p>
        </w:tc>
        <w:tc>
          <w:tcPr>
            <w:tcW w:w="1275" w:type="dxa"/>
          </w:tcPr>
          <w:p w:rsidR="00067AC8" w:rsidRPr="000A0B66" w:rsidRDefault="00067AC8" w:rsidP="00067AC8">
            <w:pPr>
              <w:jc w:val="center"/>
              <w:rPr>
                <w:rFonts w:ascii="Times New Roman" w:hAnsi="Times New Roman" w:cs="Times New Roman"/>
                <w:b/>
                <w:sz w:val="24"/>
                <w:szCs w:val="24"/>
              </w:rPr>
            </w:pPr>
          </w:p>
        </w:tc>
        <w:tc>
          <w:tcPr>
            <w:tcW w:w="1560" w:type="dxa"/>
            <w:vAlign w:val="center"/>
          </w:tcPr>
          <w:p w:rsidR="00067AC8" w:rsidRPr="000A0B66" w:rsidRDefault="00067AC8" w:rsidP="00067AC8">
            <w:pPr>
              <w:jc w:val="center"/>
              <w:rPr>
                <w:rFonts w:ascii="Times New Roman" w:hAnsi="Times New Roman" w:cs="Times New Roman"/>
                <w:b/>
                <w:sz w:val="24"/>
                <w:szCs w:val="24"/>
              </w:rPr>
            </w:pPr>
          </w:p>
        </w:tc>
        <w:tc>
          <w:tcPr>
            <w:tcW w:w="1417" w:type="dxa"/>
            <w:vAlign w:val="center"/>
          </w:tcPr>
          <w:p w:rsidR="00067AC8" w:rsidRPr="000A0B66" w:rsidRDefault="00067AC8" w:rsidP="00067AC8">
            <w:pPr>
              <w:jc w:val="center"/>
              <w:rPr>
                <w:rFonts w:ascii="Times New Roman" w:hAnsi="Times New Roman" w:cs="Times New Roman"/>
                <w:b/>
                <w:sz w:val="24"/>
                <w:szCs w:val="24"/>
                <w:lang w:val="en-US"/>
              </w:rPr>
            </w:pPr>
            <w:r w:rsidRPr="000A0B66">
              <w:rPr>
                <w:rFonts w:ascii="Times New Roman" w:hAnsi="Times New Roman" w:cs="Times New Roman"/>
                <w:b/>
                <w:sz w:val="24"/>
                <w:szCs w:val="24"/>
                <w:lang w:val="en-US"/>
              </w:rPr>
              <w:t>V</w:t>
            </w:r>
          </w:p>
        </w:tc>
      </w:tr>
      <w:tr w:rsidR="00067AC8" w:rsidRPr="000A0B66" w:rsidTr="00067AC8">
        <w:tc>
          <w:tcPr>
            <w:tcW w:w="5070" w:type="dxa"/>
          </w:tcPr>
          <w:p w:rsidR="00067AC8" w:rsidRPr="000A0B66" w:rsidRDefault="00067AC8" w:rsidP="00067AC8">
            <w:pPr>
              <w:rPr>
                <w:rFonts w:ascii="Times New Roman" w:hAnsi="Times New Roman" w:cs="Times New Roman"/>
                <w:sz w:val="24"/>
                <w:szCs w:val="24"/>
              </w:rPr>
            </w:pPr>
            <w:r w:rsidRPr="000A0B66">
              <w:rPr>
                <w:rFonts w:ascii="Times New Roman" w:hAnsi="Times New Roman" w:cs="Times New Roman"/>
                <w:sz w:val="24"/>
                <w:szCs w:val="24"/>
              </w:rPr>
              <w:t xml:space="preserve">3. Личная оценка предпринимательских способностей </w:t>
            </w:r>
            <w:proofErr w:type="gramStart"/>
            <w:r w:rsidRPr="000A0B66">
              <w:rPr>
                <w:rFonts w:ascii="Times New Roman" w:hAnsi="Times New Roman" w:cs="Times New Roman"/>
                <w:sz w:val="24"/>
                <w:szCs w:val="24"/>
              </w:rPr>
              <w:t>обучающимися</w:t>
            </w:r>
            <w:proofErr w:type="gramEnd"/>
          </w:p>
        </w:tc>
        <w:tc>
          <w:tcPr>
            <w:tcW w:w="1275" w:type="dxa"/>
          </w:tcPr>
          <w:p w:rsidR="00067AC8" w:rsidRPr="000A0B66" w:rsidRDefault="00067AC8" w:rsidP="00067AC8">
            <w:pPr>
              <w:jc w:val="center"/>
              <w:rPr>
                <w:rFonts w:ascii="Times New Roman" w:hAnsi="Times New Roman" w:cs="Times New Roman"/>
                <w:b/>
                <w:sz w:val="24"/>
                <w:szCs w:val="24"/>
              </w:rPr>
            </w:pPr>
          </w:p>
        </w:tc>
        <w:tc>
          <w:tcPr>
            <w:tcW w:w="1560" w:type="dxa"/>
            <w:vAlign w:val="center"/>
          </w:tcPr>
          <w:p w:rsidR="00067AC8" w:rsidRPr="000A0B66" w:rsidRDefault="00067AC8" w:rsidP="00067AC8">
            <w:pPr>
              <w:jc w:val="center"/>
              <w:rPr>
                <w:rFonts w:ascii="Times New Roman" w:hAnsi="Times New Roman" w:cs="Times New Roman"/>
                <w:b/>
                <w:sz w:val="24"/>
                <w:szCs w:val="24"/>
                <w:lang w:val="en-US"/>
              </w:rPr>
            </w:pPr>
            <w:r w:rsidRPr="000A0B66">
              <w:rPr>
                <w:rFonts w:ascii="Times New Roman" w:hAnsi="Times New Roman" w:cs="Times New Roman"/>
                <w:b/>
                <w:sz w:val="24"/>
                <w:szCs w:val="24"/>
                <w:lang w:val="en-US"/>
              </w:rPr>
              <w:t>V</w:t>
            </w:r>
          </w:p>
        </w:tc>
        <w:tc>
          <w:tcPr>
            <w:tcW w:w="1417" w:type="dxa"/>
            <w:vAlign w:val="center"/>
          </w:tcPr>
          <w:p w:rsidR="00067AC8" w:rsidRPr="000A0B66" w:rsidRDefault="00067AC8" w:rsidP="00067AC8">
            <w:pPr>
              <w:jc w:val="center"/>
              <w:rPr>
                <w:rFonts w:ascii="Times New Roman" w:hAnsi="Times New Roman" w:cs="Times New Roman"/>
                <w:b/>
                <w:sz w:val="24"/>
                <w:szCs w:val="24"/>
              </w:rPr>
            </w:pPr>
          </w:p>
        </w:tc>
      </w:tr>
      <w:tr w:rsidR="00067AC8" w:rsidRPr="000A0B66" w:rsidTr="00067AC8">
        <w:tc>
          <w:tcPr>
            <w:tcW w:w="5070" w:type="dxa"/>
          </w:tcPr>
          <w:p w:rsidR="00067AC8" w:rsidRPr="000A0B66" w:rsidRDefault="00067AC8" w:rsidP="00067AC8">
            <w:pPr>
              <w:rPr>
                <w:rFonts w:ascii="Times New Roman" w:hAnsi="Times New Roman" w:cs="Times New Roman"/>
                <w:sz w:val="24"/>
                <w:szCs w:val="24"/>
              </w:rPr>
            </w:pPr>
            <w:r w:rsidRPr="000A0B66">
              <w:rPr>
                <w:rFonts w:ascii="Times New Roman" w:hAnsi="Times New Roman" w:cs="Times New Roman"/>
                <w:sz w:val="24"/>
                <w:szCs w:val="24"/>
              </w:rPr>
              <w:t xml:space="preserve">4. Уровень предрасположенности у </w:t>
            </w:r>
            <w:proofErr w:type="gramStart"/>
            <w:r w:rsidRPr="000A0B66">
              <w:rPr>
                <w:rFonts w:ascii="Times New Roman" w:hAnsi="Times New Roman" w:cs="Times New Roman"/>
                <w:sz w:val="24"/>
                <w:szCs w:val="24"/>
              </w:rPr>
              <w:t>обучающихся</w:t>
            </w:r>
            <w:proofErr w:type="gramEnd"/>
            <w:r w:rsidRPr="000A0B66">
              <w:rPr>
                <w:rFonts w:ascii="Times New Roman" w:hAnsi="Times New Roman" w:cs="Times New Roman"/>
                <w:sz w:val="24"/>
                <w:szCs w:val="24"/>
              </w:rPr>
              <w:t xml:space="preserve"> к предпринимательской деятельности</w:t>
            </w:r>
          </w:p>
        </w:tc>
        <w:tc>
          <w:tcPr>
            <w:tcW w:w="1275" w:type="dxa"/>
          </w:tcPr>
          <w:p w:rsidR="00067AC8" w:rsidRPr="000A0B66" w:rsidRDefault="00067AC8" w:rsidP="00067AC8">
            <w:pPr>
              <w:jc w:val="center"/>
              <w:rPr>
                <w:rFonts w:ascii="Times New Roman" w:hAnsi="Times New Roman" w:cs="Times New Roman"/>
                <w:b/>
                <w:sz w:val="24"/>
                <w:szCs w:val="24"/>
              </w:rPr>
            </w:pPr>
          </w:p>
        </w:tc>
        <w:tc>
          <w:tcPr>
            <w:tcW w:w="1560" w:type="dxa"/>
            <w:vAlign w:val="center"/>
          </w:tcPr>
          <w:p w:rsidR="00067AC8" w:rsidRPr="000A0B66" w:rsidRDefault="00067AC8" w:rsidP="00067AC8">
            <w:pPr>
              <w:jc w:val="center"/>
              <w:rPr>
                <w:rFonts w:ascii="Times New Roman" w:hAnsi="Times New Roman" w:cs="Times New Roman"/>
                <w:b/>
                <w:sz w:val="24"/>
                <w:szCs w:val="24"/>
                <w:lang w:val="en-US"/>
              </w:rPr>
            </w:pPr>
            <w:r w:rsidRPr="000A0B66">
              <w:rPr>
                <w:rFonts w:ascii="Times New Roman" w:hAnsi="Times New Roman" w:cs="Times New Roman"/>
                <w:b/>
                <w:sz w:val="24"/>
                <w:szCs w:val="24"/>
                <w:lang w:val="en-US"/>
              </w:rPr>
              <w:t>V</w:t>
            </w:r>
          </w:p>
        </w:tc>
        <w:tc>
          <w:tcPr>
            <w:tcW w:w="1417" w:type="dxa"/>
            <w:vAlign w:val="center"/>
          </w:tcPr>
          <w:p w:rsidR="00067AC8" w:rsidRPr="000A0B66" w:rsidRDefault="00067AC8" w:rsidP="00067AC8">
            <w:pPr>
              <w:jc w:val="center"/>
              <w:rPr>
                <w:rFonts w:ascii="Times New Roman" w:hAnsi="Times New Roman" w:cs="Times New Roman"/>
                <w:b/>
                <w:sz w:val="24"/>
                <w:szCs w:val="24"/>
              </w:rPr>
            </w:pPr>
          </w:p>
        </w:tc>
      </w:tr>
      <w:tr w:rsidR="00067AC8" w:rsidRPr="000A0B66" w:rsidTr="00067AC8">
        <w:tc>
          <w:tcPr>
            <w:tcW w:w="5070" w:type="dxa"/>
          </w:tcPr>
          <w:p w:rsidR="00067AC8" w:rsidRPr="000A0B66" w:rsidRDefault="00067AC8" w:rsidP="00067AC8">
            <w:pPr>
              <w:rPr>
                <w:rFonts w:ascii="Times New Roman" w:hAnsi="Times New Roman" w:cs="Times New Roman"/>
                <w:sz w:val="24"/>
                <w:szCs w:val="24"/>
              </w:rPr>
            </w:pPr>
            <w:r w:rsidRPr="000A0B66">
              <w:rPr>
                <w:rFonts w:ascii="Times New Roman" w:hAnsi="Times New Roman" w:cs="Times New Roman"/>
                <w:sz w:val="24"/>
                <w:szCs w:val="24"/>
              </w:rPr>
              <w:t>5. Уровень потенциала владения и управления собственным делом</w:t>
            </w:r>
          </w:p>
        </w:tc>
        <w:tc>
          <w:tcPr>
            <w:tcW w:w="1275" w:type="dxa"/>
          </w:tcPr>
          <w:p w:rsidR="00067AC8" w:rsidRPr="000A0B66" w:rsidRDefault="00067AC8" w:rsidP="00067AC8">
            <w:pPr>
              <w:jc w:val="center"/>
              <w:rPr>
                <w:rFonts w:ascii="Times New Roman" w:hAnsi="Times New Roman" w:cs="Times New Roman"/>
                <w:b/>
                <w:sz w:val="24"/>
                <w:szCs w:val="24"/>
              </w:rPr>
            </w:pPr>
          </w:p>
        </w:tc>
        <w:tc>
          <w:tcPr>
            <w:tcW w:w="1560" w:type="dxa"/>
            <w:vAlign w:val="center"/>
          </w:tcPr>
          <w:p w:rsidR="00067AC8" w:rsidRPr="000A0B66" w:rsidRDefault="00067AC8" w:rsidP="00067AC8">
            <w:pPr>
              <w:jc w:val="center"/>
              <w:rPr>
                <w:rFonts w:ascii="Times New Roman" w:hAnsi="Times New Roman" w:cs="Times New Roman"/>
                <w:b/>
                <w:sz w:val="24"/>
                <w:szCs w:val="24"/>
              </w:rPr>
            </w:pPr>
          </w:p>
        </w:tc>
        <w:tc>
          <w:tcPr>
            <w:tcW w:w="1417" w:type="dxa"/>
            <w:vAlign w:val="center"/>
          </w:tcPr>
          <w:p w:rsidR="00067AC8" w:rsidRPr="000A0B66" w:rsidRDefault="00067AC8" w:rsidP="00067AC8">
            <w:pPr>
              <w:jc w:val="center"/>
              <w:rPr>
                <w:rFonts w:ascii="Times New Roman" w:hAnsi="Times New Roman" w:cs="Times New Roman"/>
                <w:b/>
                <w:sz w:val="24"/>
                <w:szCs w:val="24"/>
                <w:lang w:val="en-US"/>
              </w:rPr>
            </w:pPr>
            <w:r w:rsidRPr="000A0B66">
              <w:rPr>
                <w:rFonts w:ascii="Times New Roman" w:hAnsi="Times New Roman" w:cs="Times New Roman"/>
                <w:b/>
                <w:sz w:val="24"/>
                <w:szCs w:val="24"/>
                <w:lang w:val="en-US"/>
              </w:rPr>
              <w:t>V</w:t>
            </w:r>
          </w:p>
        </w:tc>
      </w:tr>
      <w:tr w:rsidR="00067AC8" w:rsidRPr="000A0B66" w:rsidTr="00067AC8">
        <w:tc>
          <w:tcPr>
            <w:tcW w:w="5070" w:type="dxa"/>
          </w:tcPr>
          <w:p w:rsidR="00067AC8" w:rsidRPr="000A0B66" w:rsidRDefault="00067AC8" w:rsidP="00067AC8">
            <w:pPr>
              <w:rPr>
                <w:rFonts w:ascii="Times New Roman" w:hAnsi="Times New Roman" w:cs="Times New Roman"/>
                <w:sz w:val="24"/>
                <w:szCs w:val="24"/>
              </w:rPr>
            </w:pPr>
            <w:r w:rsidRPr="000A0B66">
              <w:rPr>
                <w:rFonts w:ascii="Times New Roman" w:hAnsi="Times New Roman" w:cs="Times New Roman"/>
                <w:sz w:val="24"/>
                <w:szCs w:val="24"/>
              </w:rPr>
              <w:t>6. Уровень влияния на других людей</w:t>
            </w:r>
          </w:p>
        </w:tc>
        <w:tc>
          <w:tcPr>
            <w:tcW w:w="1275" w:type="dxa"/>
          </w:tcPr>
          <w:p w:rsidR="00067AC8" w:rsidRPr="000A0B66" w:rsidRDefault="00067AC8" w:rsidP="00067AC8">
            <w:pPr>
              <w:jc w:val="center"/>
              <w:rPr>
                <w:rFonts w:ascii="Times New Roman" w:hAnsi="Times New Roman" w:cs="Times New Roman"/>
                <w:b/>
                <w:sz w:val="24"/>
                <w:szCs w:val="24"/>
              </w:rPr>
            </w:pPr>
          </w:p>
        </w:tc>
        <w:tc>
          <w:tcPr>
            <w:tcW w:w="1560" w:type="dxa"/>
            <w:vAlign w:val="center"/>
          </w:tcPr>
          <w:p w:rsidR="00067AC8" w:rsidRPr="000A0B66" w:rsidRDefault="00067AC8" w:rsidP="00067AC8">
            <w:pPr>
              <w:jc w:val="center"/>
              <w:rPr>
                <w:rFonts w:ascii="Times New Roman" w:hAnsi="Times New Roman" w:cs="Times New Roman"/>
                <w:b/>
                <w:sz w:val="24"/>
                <w:szCs w:val="24"/>
                <w:lang w:val="en-US"/>
              </w:rPr>
            </w:pPr>
            <w:r w:rsidRPr="000A0B66">
              <w:rPr>
                <w:rFonts w:ascii="Times New Roman" w:hAnsi="Times New Roman" w:cs="Times New Roman"/>
                <w:b/>
                <w:sz w:val="24"/>
                <w:szCs w:val="24"/>
                <w:lang w:val="en-US"/>
              </w:rPr>
              <w:t>V</w:t>
            </w:r>
          </w:p>
        </w:tc>
        <w:tc>
          <w:tcPr>
            <w:tcW w:w="1417" w:type="dxa"/>
            <w:vAlign w:val="center"/>
          </w:tcPr>
          <w:p w:rsidR="00067AC8" w:rsidRPr="000A0B66" w:rsidRDefault="00067AC8" w:rsidP="00067AC8">
            <w:pPr>
              <w:jc w:val="center"/>
              <w:rPr>
                <w:rFonts w:ascii="Times New Roman" w:hAnsi="Times New Roman" w:cs="Times New Roman"/>
                <w:b/>
                <w:sz w:val="24"/>
                <w:szCs w:val="24"/>
              </w:rPr>
            </w:pPr>
          </w:p>
        </w:tc>
      </w:tr>
      <w:tr w:rsidR="00067AC8" w:rsidRPr="000A0B66" w:rsidTr="00067AC8">
        <w:tc>
          <w:tcPr>
            <w:tcW w:w="5070" w:type="dxa"/>
          </w:tcPr>
          <w:p w:rsidR="00067AC8" w:rsidRPr="000A0B66" w:rsidRDefault="00067AC8" w:rsidP="00067AC8">
            <w:pPr>
              <w:rPr>
                <w:rFonts w:ascii="Times New Roman" w:hAnsi="Times New Roman" w:cs="Times New Roman"/>
                <w:sz w:val="24"/>
                <w:szCs w:val="24"/>
              </w:rPr>
            </w:pPr>
            <w:r w:rsidRPr="000A0B66">
              <w:rPr>
                <w:rFonts w:ascii="Times New Roman" w:hAnsi="Times New Roman" w:cs="Times New Roman"/>
                <w:sz w:val="24"/>
                <w:szCs w:val="24"/>
              </w:rPr>
              <w:t>7. Наличие «пробивной силы»</w:t>
            </w:r>
          </w:p>
        </w:tc>
        <w:tc>
          <w:tcPr>
            <w:tcW w:w="1275" w:type="dxa"/>
          </w:tcPr>
          <w:p w:rsidR="00067AC8" w:rsidRPr="000A0B66" w:rsidRDefault="00067AC8" w:rsidP="00067AC8">
            <w:pPr>
              <w:jc w:val="center"/>
              <w:rPr>
                <w:rFonts w:ascii="Times New Roman" w:hAnsi="Times New Roman" w:cs="Times New Roman"/>
                <w:b/>
                <w:sz w:val="24"/>
                <w:szCs w:val="24"/>
              </w:rPr>
            </w:pPr>
          </w:p>
        </w:tc>
        <w:tc>
          <w:tcPr>
            <w:tcW w:w="1560" w:type="dxa"/>
            <w:vAlign w:val="center"/>
          </w:tcPr>
          <w:p w:rsidR="00067AC8" w:rsidRPr="000A0B66" w:rsidRDefault="00067AC8" w:rsidP="00067AC8">
            <w:pPr>
              <w:jc w:val="center"/>
              <w:rPr>
                <w:rFonts w:ascii="Times New Roman" w:hAnsi="Times New Roman" w:cs="Times New Roman"/>
                <w:b/>
                <w:sz w:val="24"/>
                <w:szCs w:val="24"/>
                <w:lang w:val="en-US"/>
              </w:rPr>
            </w:pPr>
            <w:r w:rsidRPr="000A0B66">
              <w:rPr>
                <w:rFonts w:ascii="Times New Roman" w:hAnsi="Times New Roman" w:cs="Times New Roman"/>
                <w:b/>
                <w:sz w:val="24"/>
                <w:szCs w:val="24"/>
                <w:lang w:val="en-US"/>
              </w:rPr>
              <w:t>V</w:t>
            </w:r>
          </w:p>
        </w:tc>
        <w:tc>
          <w:tcPr>
            <w:tcW w:w="1417" w:type="dxa"/>
            <w:vAlign w:val="center"/>
          </w:tcPr>
          <w:p w:rsidR="00067AC8" w:rsidRPr="000A0B66" w:rsidRDefault="00067AC8" w:rsidP="00067AC8">
            <w:pPr>
              <w:jc w:val="center"/>
              <w:rPr>
                <w:rFonts w:ascii="Times New Roman" w:hAnsi="Times New Roman" w:cs="Times New Roman"/>
                <w:b/>
                <w:sz w:val="24"/>
                <w:szCs w:val="24"/>
              </w:rPr>
            </w:pPr>
          </w:p>
        </w:tc>
      </w:tr>
    </w:tbl>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val="en-US" w:eastAsia="ru-RU"/>
        </w:rPr>
      </w:pP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По итогам таблицы, можно сделать вывод, что современные обучающиеся выпускных курсов КГБ ПОУ НПГТ обладают средним уровнем психологической готовности к осуществлению предпринимательской деятельности по многим критериям.</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 Практически все опрошенные желают заниматься или планируют в дальнейшем вести предпринимательскую деятельность.</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 Следовательно, выявлена необходимость внедрения инновационной площадки «Город предпринимательских идей» в рамках учебного процесса, преподавателями профессиональных образовательных организаций, что в свою очередь позволит сформировать благоприятную среду для развития мотивации к осуществлению предпринимательской деятельности обучающихся выпускных курсов.</w:t>
      </w:r>
    </w:p>
    <w:p w:rsidR="00067AC8" w:rsidRPr="000A0B66" w:rsidRDefault="00067AC8" w:rsidP="00067AC8">
      <w:pPr>
        <w:spacing w:after="0" w:line="360" w:lineRule="auto"/>
        <w:ind w:firstLine="709"/>
        <w:jc w:val="center"/>
        <w:rPr>
          <w:rFonts w:ascii="Times New Roman" w:eastAsia="Times New Roman" w:hAnsi="Times New Roman" w:cs="Times New Roman"/>
          <w:sz w:val="24"/>
          <w:szCs w:val="24"/>
          <w:lang w:eastAsia="ru-RU"/>
        </w:rPr>
      </w:pPr>
    </w:p>
    <w:p w:rsidR="00067AC8" w:rsidRPr="000A0B66" w:rsidRDefault="00067AC8" w:rsidP="00067AC8">
      <w:pPr>
        <w:spacing w:after="0" w:line="24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1.2.1 Уровень решительности </w:t>
      </w:r>
      <w:proofErr w:type="gramStart"/>
      <w:r w:rsidRPr="000A0B66">
        <w:rPr>
          <w:rFonts w:ascii="Times New Roman" w:eastAsia="Times New Roman" w:hAnsi="Times New Roman" w:cs="Times New Roman"/>
          <w:sz w:val="24"/>
          <w:szCs w:val="24"/>
          <w:lang w:eastAsia="ru-RU"/>
        </w:rPr>
        <w:t>обучающихся</w:t>
      </w:r>
      <w:proofErr w:type="gramEnd"/>
    </w:p>
    <w:p w:rsidR="00067AC8" w:rsidRPr="000A0B66" w:rsidRDefault="00067AC8" w:rsidP="00067AC8">
      <w:pPr>
        <w:spacing w:after="0" w:line="240" w:lineRule="auto"/>
        <w:ind w:firstLine="709"/>
        <w:jc w:val="center"/>
        <w:rPr>
          <w:rFonts w:ascii="Times New Roman" w:eastAsia="Times New Roman" w:hAnsi="Times New Roman" w:cs="Times New Roman"/>
          <w:sz w:val="24"/>
          <w:szCs w:val="24"/>
          <w:lang w:eastAsia="ru-RU"/>
        </w:rPr>
      </w:pPr>
    </w:p>
    <w:p w:rsidR="00067AC8" w:rsidRPr="000A0B66" w:rsidRDefault="00067AC8" w:rsidP="00067AC8">
      <w:pPr>
        <w:spacing w:after="0" w:line="240" w:lineRule="auto"/>
        <w:ind w:firstLine="709"/>
        <w:jc w:val="center"/>
        <w:rPr>
          <w:rFonts w:ascii="Times New Roman" w:eastAsia="Times New Roman" w:hAnsi="Times New Roman" w:cs="Times New Roman"/>
          <w:sz w:val="24"/>
          <w:szCs w:val="24"/>
          <w:lang w:eastAsia="ru-RU"/>
        </w:rPr>
      </w:pP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Нерешительность приводит к серьезным проблемам, при определении к осуществлению и ведению как профессиональной, так и предпринимательской деятельности.</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Определение уровня готовности по степени решительности </w:t>
      </w:r>
      <w:proofErr w:type="gramStart"/>
      <w:r w:rsidRPr="000A0B66">
        <w:rPr>
          <w:rFonts w:ascii="Times New Roman" w:eastAsia="Times New Roman" w:hAnsi="Times New Roman" w:cs="Times New Roman"/>
          <w:sz w:val="24"/>
          <w:szCs w:val="24"/>
          <w:lang w:eastAsia="ru-RU"/>
        </w:rPr>
        <w:t>обучающихся</w:t>
      </w:r>
      <w:proofErr w:type="gramEnd"/>
      <w:r w:rsidRPr="000A0B66">
        <w:rPr>
          <w:rFonts w:ascii="Times New Roman" w:eastAsia="Times New Roman" w:hAnsi="Times New Roman" w:cs="Times New Roman"/>
          <w:sz w:val="24"/>
          <w:szCs w:val="24"/>
          <w:lang w:eastAsia="ru-RU"/>
        </w:rPr>
        <w:t xml:space="preserve">, производилось по 10 вопросам, входящим в тест. </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В ходе опроса выявлено, среднестатистическое мнение опрошенной группы:</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«Человеком движет в жизни, прежде всего собственное желание и любопытство, а также желание родственников, авторитет родителей, как необходимость».</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proofErr w:type="gramStart"/>
      <w:r w:rsidRPr="000A0B66">
        <w:rPr>
          <w:rFonts w:ascii="Times New Roman" w:eastAsia="Times New Roman" w:hAnsi="Times New Roman" w:cs="Times New Roman"/>
          <w:sz w:val="24"/>
          <w:szCs w:val="24"/>
          <w:lang w:eastAsia="ru-RU"/>
        </w:rPr>
        <w:lastRenderedPageBreak/>
        <w:t>Обучающиеся</w:t>
      </w:r>
      <w:proofErr w:type="gramEnd"/>
      <w:r w:rsidRPr="000A0B66">
        <w:rPr>
          <w:rFonts w:ascii="Times New Roman" w:eastAsia="Times New Roman" w:hAnsi="Times New Roman" w:cs="Times New Roman"/>
          <w:sz w:val="24"/>
          <w:szCs w:val="24"/>
          <w:lang w:eastAsia="ru-RU"/>
        </w:rPr>
        <w:t xml:space="preserve"> КГБ ПОУ НПГТ также считают, что личное желание и любопытство положительно влияют на дальнейшую профессиональную и предпринимательскую занятость, в то время как желание родственников, является необходимостью, и не всегда совпадает с желанием ребенка. А это указывает только на низкий уровень заинтересованности в осуществлении какой-либо деятельности. </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Также студенты считают, что многие люди переходят с одной работы на другую потому что – они не справляются с работой, находят более высокооплачиваемую работу, и работа им не по «душе».</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В ходе опроса выявлена реакция обучающихся на неприятности в жизни – чаще всего студенты откладывают решению проблем до последнего.</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Когда происходит достижение какой-то определенной поставленной цели, то встречают известия об этом с бурными положительными эмоциями, и с чувством облегчения.</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На вопрос как вы поступите в конфликтной ситуации наиболее частый ответ – поговорят с тем, с кем вступил в конфликт.</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Когда ведется важный разговор, то </w:t>
      </w:r>
      <w:proofErr w:type="gramStart"/>
      <w:r w:rsidRPr="000A0B66">
        <w:rPr>
          <w:rFonts w:ascii="Times New Roman" w:eastAsia="Times New Roman" w:hAnsi="Times New Roman" w:cs="Times New Roman"/>
          <w:sz w:val="24"/>
          <w:szCs w:val="24"/>
          <w:lang w:eastAsia="ru-RU"/>
        </w:rPr>
        <w:t>обучающиеся</w:t>
      </w:r>
      <w:proofErr w:type="gramEnd"/>
      <w:r w:rsidRPr="000A0B66">
        <w:rPr>
          <w:rFonts w:ascii="Times New Roman" w:eastAsia="Times New Roman" w:hAnsi="Times New Roman" w:cs="Times New Roman"/>
          <w:sz w:val="24"/>
          <w:szCs w:val="24"/>
          <w:lang w:eastAsia="ru-RU"/>
        </w:rPr>
        <w:t>, чаще всего повторяются. Чаще всего испытывают эмоциональное переживание и вставляют «лишние» слова.</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По итогам опроса для определения уровня решительности выявлено то, что обучающиеся выпускных курсов КГБ ПОУ НПГТ обладают средним уровнем решительности, а также чувством ответственности, </w:t>
      </w:r>
      <w:proofErr w:type="gramStart"/>
      <w:r w:rsidRPr="000A0B66">
        <w:rPr>
          <w:rFonts w:ascii="Times New Roman" w:eastAsia="Times New Roman" w:hAnsi="Times New Roman" w:cs="Times New Roman"/>
          <w:sz w:val="24"/>
          <w:szCs w:val="24"/>
          <w:lang w:eastAsia="ru-RU"/>
        </w:rPr>
        <w:t>к</w:t>
      </w:r>
      <w:proofErr w:type="gramEnd"/>
      <w:r w:rsidRPr="000A0B66">
        <w:rPr>
          <w:rFonts w:ascii="Times New Roman" w:eastAsia="Times New Roman" w:hAnsi="Times New Roman" w:cs="Times New Roman"/>
          <w:sz w:val="24"/>
          <w:szCs w:val="24"/>
          <w:lang w:eastAsia="ru-RU"/>
        </w:rPr>
        <w:t xml:space="preserve"> выполнении сложных заданий. </w:t>
      </w:r>
    </w:p>
    <w:p w:rsidR="000A0B66" w:rsidRDefault="000A0B66" w:rsidP="000A0B66">
      <w:pPr>
        <w:spacing w:after="0" w:line="240" w:lineRule="auto"/>
        <w:jc w:val="both"/>
        <w:rPr>
          <w:rFonts w:ascii="Times New Roman" w:eastAsia="Times New Roman" w:hAnsi="Times New Roman" w:cs="Times New Roman"/>
          <w:sz w:val="24"/>
          <w:szCs w:val="24"/>
          <w:lang w:eastAsia="ru-RU"/>
        </w:rPr>
      </w:pPr>
    </w:p>
    <w:p w:rsidR="00067AC8" w:rsidRPr="000A0B66" w:rsidRDefault="00067AC8" w:rsidP="000A0B66">
      <w:pPr>
        <w:spacing w:after="0" w:line="240" w:lineRule="auto"/>
        <w:ind w:left="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1.2.2 Уровень предпринимательских способностей обучающихся. Личная оценка предпринимательских способностей </w:t>
      </w:r>
      <w:proofErr w:type="gramStart"/>
      <w:r w:rsidRPr="000A0B66">
        <w:rPr>
          <w:rFonts w:ascii="Times New Roman" w:eastAsia="Times New Roman" w:hAnsi="Times New Roman" w:cs="Times New Roman"/>
          <w:sz w:val="24"/>
          <w:szCs w:val="24"/>
          <w:lang w:eastAsia="ru-RU"/>
        </w:rPr>
        <w:t>обучающимися</w:t>
      </w:r>
      <w:proofErr w:type="gramEnd"/>
    </w:p>
    <w:p w:rsidR="00067AC8" w:rsidRPr="000A0B66" w:rsidRDefault="00067AC8" w:rsidP="00067AC8">
      <w:pPr>
        <w:spacing w:after="0" w:line="240" w:lineRule="auto"/>
        <w:ind w:firstLine="709"/>
        <w:jc w:val="center"/>
        <w:rPr>
          <w:rFonts w:ascii="Times New Roman" w:eastAsia="Times New Roman" w:hAnsi="Times New Roman" w:cs="Times New Roman"/>
          <w:sz w:val="24"/>
          <w:szCs w:val="24"/>
          <w:lang w:eastAsia="ru-RU"/>
        </w:rPr>
      </w:pPr>
    </w:p>
    <w:p w:rsidR="00067AC8" w:rsidRPr="000A0B66" w:rsidRDefault="00067AC8" w:rsidP="00067AC8">
      <w:pPr>
        <w:spacing w:after="0" w:line="240" w:lineRule="auto"/>
        <w:ind w:firstLine="709"/>
        <w:jc w:val="center"/>
        <w:rPr>
          <w:rFonts w:ascii="Times New Roman" w:eastAsia="Times New Roman" w:hAnsi="Times New Roman" w:cs="Times New Roman"/>
          <w:sz w:val="24"/>
          <w:szCs w:val="24"/>
          <w:lang w:eastAsia="ru-RU"/>
        </w:rPr>
      </w:pP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Тест позволил оценить уровень предпринимательских способностей обучающихся. Определение уровня готовности по степени предпринимательских способностей, производилось по 20 вопросам, входящим в тест. </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В ходе опроса выявлено, что обучающиеся имеют все необходимые качества, чтобы стать предпринимателем.</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У обучающихся высокий уровень предпринимательских способностей.</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 Целеустремленность, энергия и вера в успех помогут реализовать любую стоящую идею.  </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По результатам тестирования выявлено, что «да» ответили на 20 вопросов 599 раз, из возможных 800, что составляет 75%. А это означает, что у группы опрошенных высокий уровень предпринимательских способностей.</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lastRenderedPageBreak/>
        <w:t>Низкие результаты по вопросам № 11, 16,17 и 18, а именно:</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1. обладают низким уровнем знаний по действующим правилам налогообложения, калькуляции заработной платы, ведения бухгалтерского учета;</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2. не имеют достаточного объема финансовых средств, чтобы поддержать свое предприятие в течение первого года его существования;</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3. отсутствует возможность привлечь к финансированию создаваемого предприятия родных и знакомых;</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4. нет на примете поставщиков необходимых материалов.</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Уровень личной оценки предпринимательских способностей по результатам тестирования – средний.</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При подведении итогов были выписаны все вопросы, на которые оппоненты дали отрицательный ответ.</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 Результаты тестирования проанализированы педагогом совместно с </w:t>
      </w:r>
      <w:proofErr w:type="gramStart"/>
      <w:r w:rsidRPr="000A0B66">
        <w:rPr>
          <w:rFonts w:ascii="Times New Roman" w:eastAsia="Times New Roman" w:hAnsi="Times New Roman" w:cs="Times New Roman"/>
          <w:sz w:val="24"/>
          <w:szCs w:val="24"/>
          <w:lang w:eastAsia="ru-RU"/>
        </w:rPr>
        <w:t>опрошенными</w:t>
      </w:r>
      <w:proofErr w:type="gramEnd"/>
      <w:r w:rsidRPr="000A0B66">
        <w:rPr>
          <w:rFonts w:ascii="Times New Roman" w:eastAsia="Times New Roman" w:hAnsi="Times New Roman" w:cs="Times New Roman"/>
          <w:sz w:val="24"/>
          <w:szCs w:val="24"/>
          <w:lang w:eastAsia="ru-RU"/>
        </w:rPr>
        <w:t xml:space="preserve">. </w:t>
      </w:r>
      <w:proofErr w:type="gramStart"/>
      <w:r w:rsidRPr="000A0B66">
        <w:rPr>
          <w:rFonts w:ascii="Times New Roman" w:eastAsia="Times New Roman" w:hAnsi="Times New Roman" w:cs="Times New Roman"/>
          <w:sz w:val="24"/>
          <w:szCs w:val="24"/>
          <w:lang w:eastAsia="ru-RU"/>
        </w:rPr>
        <w:t>Обучающиеся</w:t>
      </w:r>
      <w:proofErr w:type="gramEnd"/>
      <w:r w:rsidRPr="000A0B66">
        <w:rPr>
          <w:rFonts w:ascii="Times New Roman" w:eastAsia="Times New Roman" w:hAnsi="Times New Roman" w:cs="Times New Roman"/>
          <w:sz w:val="24"/>
          <w:szCs w:val="24"/>
          <w:lang w:eastAsia="ru-RU"/>
        </w:rPr>
        <w:t xml:space="preserve"> решали, смогут ли что-либо исправить и что для этого необходимо сделать. То есть продумывали дальнейший план действий.</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p>
    <w:p w:rsidR="00067AC8" w:rsidRPr="000A0B66" w:rsidRDefault="00067AC8" w:rsidP="00067AC8">
      <w:pPr>
        <w:spacing w:after="0" w:line="240" w:lineRule="auto"/>
        <w:ind w:left="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1.2.3 Уровень предрасположенности у </w:t>
      </w:r>
      <w:proofErr w:type="gramStart"/>
      <w:r w:rsidRPr="000A0B66">
        <w:rPr>
          <w:rFonts w:ascii="Times New Roman" w:eastAsia="Times New Roman" w:hAnsi="Times New Roman" w:cs="Times New Roman"/>
          <w:sz w:val="24"/>
          <w:szCs w:val="24"/>
          <w:lang w:eastAsia="ru-RU"/>
        </w:rPr>
        <w:t>обучающихся</w:t>
      </w:r>
      <w:proofErr w:type="gramEnd"/>
      <w:r w:rsidRPr="000A0B66">
        <w:rPr>
          <w:rFonts w:ascii="Times New Roman" w:eastAsia="Times New Roman" w:hAnsi="Times New Roman" w:cs="Times New Roman"/>
          <w:sz w:val="24"/>
          <w:szCs w:val="24"/>
          <w:lang w:eastAsia="ru-RU"/>
        </w:rPr>
        <w:t xml:space="preserve"> к предпринимательской деятельности</w:t>
      </w:r>
    </w:p>
    <w:p w:rsidR="00067AC8" w:rsidRPr="000A0B66" w:rsidRDefault="00067AC8" w:rsidP="00067AC8">
      <w:pPr>
        <w:spacing w:after="0" w:line="240" w:lineRule="auto"/>
        <w:ind w:firstLine="709"/>
        <w:jc w:val="center"/>
        <w:rPr>
          <w:rFonts w:ascii="Times New Roman" w:eastAsia="Times New Roman" w:hAnsi="Times New Roman" w:cs="Times New Roman"/>
          <w:sz w:val="24"/>
          <w:szCs w:val="24"/>
          <w:lang w:eastAsia="ru-RU"/>
        </w:rPr>
      </w:pPr>
    </w:p>
    <w:p w:rsidR="00067AC8" w:rsidRPr="000A0B66" w:rsidRDefault="00067AC8" w:rsidP="00067AC8">
      <w:pPr>
        <w:spacing w:after="0" w:line="240" w:lineRule="auto"/>
        <w:ind w:firstLine="709"/>
        <w:jc w:val="center"/>
        <w:rPr>
          <w:rFonts w:ascii="Times New Roman" w:eastAsia="Times New Roman" w:hAnsi="Times New Roman" w:cs="Times New Roman"/>
          <w:sz w:val="24"/>
          <w:szCs w:val="24"/>
          <w:lang w:eastAsia="ru-RU"/>
        </w:rPr>
      </w:pP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По результатам тестирования выявлено, что не все опрошенные имеют предрасположенность  к осуществлению предпринимательской деятельности. Уровень предрасположенности к предпринимательской деятельности - средний.</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Выявлено следующее:</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1.  охотнее студенты рискнули бы начать собственное дело, чем работать на кого-либо (40 человек, 75% опрошенных);</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2. явный интерес к работе, связанной с поездками (47 человек, 87,5% опрошенных);</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3. если бы оппонент стал играть, то никогда бы не делал малых ставок (27 человек, 50% опрошенных);</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4. нравится улучшать собственную жизнь с помощью идей (51 человек, 95% опрошенных);</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5. никогда не бросят работу, пока не будут уверены, что есть другая (36 человек, 67,5% опрошенных);</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6. не склоны пойти на риск, чтобы расширить собственный кругозор (23 человека, 42,5% </w:t>
      </w:r>
      <w:proofErr w:type="gramStart"/>
      <w:r w:rsidRPr="000A0B66">
        <w:rPr>
          <w:rFonts w:ascii="Times New Roman" w:eastAsia="Times New Roman" w:hAnsi="Times New Roman" w:cs="Times New Roman"/>
          <w:sz w:val="24"/>
          <w:szCs w:val="24"/>
          <w:lang w:eastAsia="ru-RU"/>
        </w:rPr>
        <w:t>опрошенных</w:t>
      </w:r>
      <w:proofErr w:type="gramEnd"/>
      <w:r w:rsidRPr="000A0B66">
        <w:rPr>
          <w:rFonts w:ascii="Times New Roman" w:eastAsia="Times New Roman" w:hAnsi="Times New Roman" w:cs="Times New Roman"/>
          <w:sz w:val="24"/>
          <w:szCs w:val="24"/>
          <w:lang w:eastAsia="ru-RU"/>
        </w:rPr>
        <w:t>);</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lastRenderedPageBreak/>
        <w:t xml:space="preserve">7. зная, что какое-то конкретное дело может кончиться неудачей, не стали бы вкладывать в него средства, даже зная, что доход может </w:t>
      </w:r>
      <w:proofErr w:type="gramStart"/>
      <w:r w:rsidRPr="000A0B66">
        <w:rPr>
          <w:rFonts w:ascii="Times New Roman" w:eastAsia="Times New Roman" w:hAnsi="Times New Roman" w:cs="Times New Roman"/>
          <w:sz w:val="24"/>
          <w:szCs w:val="24"/>
          <w:lang w:eastAsia="ru-RU"/>
        </w:rPr>
        <w:t>оказаться очень велик</w:t>
      </w:r>
      <w:proofErr w:type="gramEnd"/>
      <w:r w:rsidRPr="000A0B66">
        <w:rPr>
          <w:rFonts w:ascii="Times New Roman" w:eastAsia="Times New Roman" w:hAnsi="Times New Roman" w:cs="Times New Roman"/>
          <w:sz w:val="24"/>
          <w:szCs w:val="24"/>
          <w:lang w:eastAsia="ru-RU"/>
        </w:rPr>
        <w:t xml:space="preserve"> (13 человек, 25% опрошенных);</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8. не обладают большой энергией (7 человек, 12,5% опрошенных);</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9. могут без труда придумывать множество прибыльных идей (7 человек, 17,5% опрошенных);</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10. Готовы участвовать лишь в таких сделках, которые достаточно ясны и определены (9 человек, 17,5% опрошенных);</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11. Менее надёжная работа с большим доходом привлекает меньше, чем более надёжная работа со средним доходом (20 человек, 37,5% опрошенных).</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p>
    <w:p w:rsidR="00067AC8" w:rsidRPr="000A0B66" w:rsidRDefault="00067AC8" w:rsidP="00177B09">
      <w:pPr>
        <w:spacing w:after="0" w:line="360" w:lineRule="auto"/>
        <w:ind w:left="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1.2.4 Уровень потенциала владения и управления собственным делом. Способность влияния на других людей</w:t>
      </w:r>
    </w:p>
    <w:p w:rsidR="00067AC8" w:rsidRPr="000A0B66" w:rsidRDefault="00067AC8" w:rsidP="00067AC8">
      <w:pPr>
        <w:spacing w:after="0" w:line="240" w:lineRule="auto"/>
        <w:ind w:firstLine="709"/>
        <w:jc w:val="center"/>
        <w:rPr>
          <w:rFonts w:ascii="Times New Roman" w:eastAsia="Times New Roman" w:hAnsi="Times New Roman" w:cs="Times New Roman"/>
          <w:sz w:val="24"/>
          <w:szCs w:val="24"/>
          <w:lang w:eastAsia="ru-RU"/>
        </w:rPr>
      </w:pPr>
    </w:p>
    <w:p w:rsidR="00067AC8" w:rsidRPr="000A0B66" w:rsidRDefault="00067AC8" w:rsidP="00067AC8">
      <w:pPr>
        <w:spacing w:after="0" w:line="240" w:lineRule="auto"/>
        <w:ind w:firstLine="709"/>
        <w:jc w:val="center"/>
        <w:rPr>
          <w:rFonts w:ascii="Times New Roman" w:eastAsia="Times New Roman" w:hAnsi="Times New Roman" w:cs="Times New Roman"/>
          <w:sz w:val="24"/>
          <w:szCs w:val="24"/>
          <w:lang w:eastAsia="ru-RU"/>
        </w:rPr>
      </w:pP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Потенциал - система всех проявляющихся в профессиональной деятельности социально полезных способностей, как актуализированных, так и резервных. </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Потенциал человека выходит за рамки чисто прагматического соответствия работника требованиям, предъявляемым к нему в определенной сфере деятельности, привнося в его содержание нравственные, гуманистические начала. Профессионал должен не только соответствовать требованиям своей деятельности, но и предвидеть ее последствия и нести за них личную ответственность. В развитых странах используется много приёмов для помощи людям в определении того, подходят ли они для самостоятельного ведения бизнеса. </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Уровень потенциала владения и управления собственным делом у </w:t>
      </w:r>
      <w:proofErr w:type="gramStart"/>
      <w:r w:rsidRPr="000A0B66">
        <w:rPr>
          <w:rFonts w:ascii="Times New Roman" w:eastAsia="Times New Roman" w:hAnsi="Times New Roman" w:cs="Times New Roman"/>
          <w:sz w:val="24"/>
          <w:szCs w:val="24"/>
          <w:lang w:eastAsia="ru-RU"/>
        </w:rPr>
        <w:t>опрошенных</w:t>
      </w:r>
      <w:proofErr w:type="gramEnd"/>
      <w:r w:rsidRPr="000A0B66">
        <w:rPr>
          <w:rFonts w:ascii="Times New Roman" w:eastAsia="Times New Roman" w:hAnsi="Times New Roman" w:cs="Times New Roman"/>
          <w:sz w:val="24"/>
          <w:szCs w:val="24"/>
          <w:lang w:eastAsia="ru-RU"/>
        </w:rPr>
        <w:t xml:space="preserve"> выявлен – высокий.</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В каждом из пунктов теста </w:t>
      </w:r>
      <w:proofErr w:type="gramStart"/>
      <w:r w:rsidRPr="000A0B66">
        <w:rPr>
          <w:rFonts w:ascii="Times New Roman" w:eastAsia="Times New Roman" w:hAnsi="Times New Roman" w:cs="Times New Roman"/>
          <w:sz w:val="24"/>
          <w:szCs w:val="24"/>
          <w:lang w:eastAsia="ru-RU"/>
        </w:rPr>
        <w:t>опрошенные</w:t>
      </w:r>
      <w:proofErr w:type="gramEnd"/>
      <w:r w:rsidRPr="000A0B66">
        <w:rPr>
          <w:rFonts w:ascii="Times New Roman" w:eastAsia="Times New Roman" w:hAnsi="Times New Roman" w:cs="Times New Roman"/>
          <w:sz w:val="24"/>
          <w:szCs w:val="24"/>
          <w:lang w:eastAsia="ru-RU"/>
        </w:rPr>
        <w:t xml:space="preserve"> выбирали то определение собственных качеств, которое, на их взгляд, более всего подходит.</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Изучаемые пункты – инициатива, отношение к другим, лидерство, ответственность, организаторские способности, решительность и упорство.</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Основа основ в профессии менеджера, любого делового человека - умение влиять на окружающих. Предпринимателям важно обладать такой способностью, уметь повести людей за собой. </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Уровень влияния на других людей – средний.</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lastRenderedPageBreak/>
        <w:t xml:space="preserve">Опрошенные, обладают предпосылками для того, чтобы эффективно влиять на других, менять их модели поведения, учить, управлять. </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Результаты исследования представлены на рисунке 1.</w:t>
      </w:r>
    </w:p>
    <w:p w:rsidR="00067AC8" w:rsidRPr="000A0B66" w:rsidRDefault="00067AC8" w:rsidP="00067AC8">
      <w:pPr>
        <w:spacing w:after="0" w:line="360" w:lineRule="auto"/>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noProof/>
          <w:sz w:val="24"/>
          <w:szCs w:val="24"/>
          <w:lang w:eastAsia="ru-RU"/>
        </w:rPr>
        <w:drawing>
          <wp:inline distT="0" distB="0" distL="0" distR="0">
            <wp:extent cx="5613991" cy="2838893"/>
            <wp:effectExtent l="0" t="0" r="63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67AC8" w:rsidRPr="000A0B66" w:rsidRDefault="00067AC8" w:rsidP="00067AC8">
      <w:pPr>
        <w:spacing w:after="0" w:line="360" w:lineRule="auto"/>
        <w:ind w:firstLine="709"/>
        <w:jc w:val="center"/>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Рисунок 1- Результаты к тесту «Уровень влияния на других людей»</w:t>
      </w:r>
    </w:p>
    <w:p w:rsidR="00067AC8" w:rsidRPr="000A0B66" w:rsidRDefault="00067AC8" w:rsidP="00067AC8">
      <w:pPr>
        <w:spacing w:after="0" w:line="360" w:lineRule="auto"/>
        <w:ind w:firstLine="709"/>
        <w:jc w:val="center"/>
        <w:rPr>
          <w:rFonts w:ascii="Times New Roman" w:eastAsia="Times New Roman" w:hAnsi="Times New Roman" w:cs="Times New Roman"/>
          <w:sz w:val="24"/>
          <w:szCs w:val="24"/>
          <w:lang w:eastAsia="ru-RU"/>
        </w:rPr>
      </w:pP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Самое большое количество ответов «да» (51) выявлены по вопросу №6 (Любите ли вы делать что-то очень трудное, чтобы продемонстрировать окружающим свои незаурядные возможности).</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Самое низкое количество ответов «да» (10) выявлены по вопросу №2 (Могли бы вы пожертвовать всем, чтобы добиться в своём деле выдающегося результата).</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p>
    <w:p w:rsidR="00067AC8" w:rsidRPr="000A0B66" w:rsidRDefault="00067AC8" w:rsidP="00067AC8">
      <w:pPr>
        <w:spacing w:after="0" w:line="24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1.2.5 Наличие «пробивной силы»</w:t>
      </w:r>
    </w:p>
    <w:p w:rsidR="00067AC8" w:rsidRPr="000A0B66" w:rsidRDefault="00067AC8" w:rsidP="00067AC8">
      <w:pPr>
        <w:spacing w:after="0" w:line="240" w:lineRule="auto"/>
        <w:ind w:firstLine="709"/>
        <w:jc w:val="both"/>
        <w:rPr>
          <w:rFonts w:ascii="Times New Roman" w:eastAsia="Times New Roman" w:hAnsi="Times New Roman" w:cs="Times New Roman"/>
          <w:sz w:val="24"/>
          <w:szCs w:val="24"/>
          <w:lang w:eastAsia="ru-RU"/>
        </w:rPr>
      </w:pPr>
    </w:p>
    <w:p w:rsidR="00067AC8" w:rsidRPr="000A0B66" w:rsidRDefault="00067AC8" w:rsidP="00067AC8">
      <w:pPr>
        <w:spacing w:after="0" w:line="240" w:lineRule="auto"/>
        <w:ind w:firstLine="709"/>
        <w:jc w:val="both"/>
        <w:rPr>
          <w:rFonts w:ascii="Times New Roman" w:eastAsia="Times New Roman" w:hAnsi="Times New Roman" w:cs="Times New Roman"/>
          <w:sz w:val="24"/>
          <w:szCs w:val="24"/>
          <w:lang w:eastAsia="ru-RU"/>
        </w:rPr>
      </w:pP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Что такое «пробивная сила», необходимы ли ей </w:t>
      </w:r>
      <w:proofErr w:type="gramStart"/>
      <w:r w:rsidRPr="000A0B66">
        <w:rPr>
          <w:rFonts w:ascii="Times New Roman" w:eastAsia="Times New Roman" w:hAnsi="Times New Roman" w:cs="Times New Roman"/>
          <w:sz w:val="24"/>
          <w:szCs w:val="24"/>
          <w:lang w:eastAsia="ru-RU"/>
        </w:rPr>
        <w:t>обладать</w:t>
      </w:r>
      <w:proofErr w:type="gramEnd"/>
      <w:r w:rsidRPr="000A0B66">
        <w:rPr>
          <w:rFonts w:ascii="Times New Roman" w:eastAsia="Times New Roman" w:hAnsi="Times New Roman" w:cs="Times New Roman"/>
          <w:sz w:val="24"/>
          <w:szCs w:val="24"/>
          <w:lang w:eastAsia="ru-RU"/>
        </w:rPr>
        <w:t xml:space="preserve"> для осуществления предпринимательской деятельности? </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Люди в обыденной жизни часто пользуются этим определением. Иногда с уважением, ведь именно эта «пробивная сила» позволяет людям легче реализовывать их планы, намерения либо идеи, быстрее достигать цели, к которой стремятся.</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 Хуже, конечно, если этой целью является желание скорее получить много денег, льгот, продвижение по службе, не опирающееся на способности, знания, солидные результаты своей работы.</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Люди часто ошибаются, оценивая себя: эгоист думает, что он альтруист; человек со «стальными» нервами считает себя деликатным и нежным.</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lastRenderedPageBreak/>
        <w:t xml:space="preserve">Так же был проведен опрос для выявления уровня «пробивной силы» у </w:t>
      </w:r>
      <w:proofErr w:type="gramStart"/>
      <w:r w:rsidRPr="000A0B66">
        <w:rPr>
          <w:rFonts w:ascii="Times New Roman" w:eastAsia="Times New Roman" w:hAnsi="Times New Roman" w:cs="Times New Roman"/>
          <w:sz w:val="24"/>
          <w:szCs w:val="24"/>
          <w:lang w:eastAsia="ru-RU"/>
        </w:rPr>
        <w:t>обучающихся</w:t>
      </w:r>
      <w:proofErr w:type="gramEnd"/>
      <w:r w:rsidRPr="000A0B66">
        <w:rPr>
          <w:rFonts w:ascii="Times New Roman" w:eastAsia="Times New Roman" w:hAnsi="Times New Roman" w:cs="Times New Roman"/>
          <w:sz w:val="24"/>
          <w:szCs w:val="24"/>
          <w:lang w:eastAsia="ru-RU"/>
        </w:rPr>
        <w:t xml:space="preserve"> КГБ ПОУ НПГТ.</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Обрабатывая результаты, выявлено, что обучающиеся относятся к смешанному типу, в котором не доминирует ни одна позиция - они изменяются в зависимости от дня, настроения, обстоятельств.</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Студенты считают, что бизнес и этика сопоставимы. </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 Главный принцип любого предпринимателя: относится к партнёру так, как бы хотели, чтобы относились к ним самим. А также считают, что отсутствие монополизма даёт возможность выбирать, с кем иметь дело. И человек, как правило, не выбирает того, кто способен на обман. Да и конкуренция тоже должна быть честной. Только тогда рынок будет действительным инструментом свободной экономики.</w:t>
      </w:r>
    </w:p>
    <w:p w:rsidR="00067AC8" w:rsidRPr="000A0B66" w:rsidRDefault="00067AC8" w:rsidP="00067AC8">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Уровень «пробивной силы» </w:t>
      </w:r>
      <w:proofErr w:type="gramStart"/>
      <w:r w:rsidRPr="000A0B66">
        <w:rPr>
          <w:rFonts w:ascii="Times New Roman" w:eastAsia="Times New Roman" w:hAnsi="Times New Roman" w:cs="Times New Roman"/>
          <w:sz w:val="24"/>
          <w:szCs w:val="24"/>
          <w:lang w:eastAsia="ru-RU"/>
        </w:rPr>
        <w:t>обучающихся</w:t>
      </w:r>
      <w:proofErr w:type="gramEnd"/>
      <w:r w:rsidRPr="000A0B66">
        <w:rPr>
          <w:rFonts w:ascii="Times New Roman" w:eastAsia="Times New Roman" w:hAnsi="Times New Roman" w:cs="Times New Roman"/>
          <w:sz w:val="24"/>
          <w:szCs w:val="24"/>
          <w:lang w:eastAsia="ru-RU"/>
        </w:rPr>
        <w:t xml:space="preserve"> КГБ ПОУ НПГТ - средний.</w:t>
      </w:r>
    </w:p>
    <w:p w:rsidR="00EE3FCC" w:rsidRPr="000A0B66" w:rsidRDefault="00EE3FCC" w:rsidP="00EE3FCC">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Программа инновационной деятельности «Город предпринимательских идей» разработана, с целью побуждения к ведению самостоятельной предпринимательской деятельности обучающимися и слушателями курсов профессиональной переподготовки техникума.</w:t>
      </w:r>
    </w:p>
    <w:p w:rsidR="00323D35" w:rsidRPr="000A0B66" w:rsidRDefault="00323D35" w:rsidP="00323D35">
      <w:pPr>
        <w:spacing w:after="0" w:line="360" w:lineRule="auto"/>
        <w:ind w:left="709"/>
        <w:jc w:val="both"/>
        <w:rPr>
          <w:rFonts w:ascii="Times New Roman" w:hAnsi="Times New Roman" w:cs="Times New Roman"/>
          <w:sz w:val="24"/>
          <w:szCs w:val="24"/>
        </w:rPr>
      </w:pPr>
    </w:p>
    <w:p w:rsidR="00E73041" w:rsidRPr="000A0B66" w:rsidRDefault="00E73041" w:rsidP="00CA6826">
      <w:pPr>
        <w:spacing w:after="0" w:line="24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br w:type="page"/>
      </w:r>
    </w:p>
    <w:p w:rsidR="00CA6826" w:rsidRPr="000A0B66" w:rsidRDefault="00E73041" w:rsidP="00E73041">
      <w:pPr>
        <w:spacing w:after="0" w:line="240" w:lineRule="auto"/>
        <w:ind w:left="709"/>
        <w:jc w:val="both"/>
        <w:rPr>
          <w:rFonts w:ascii="Times New Roman" w:hAnsi="Times New Roman" w:cs="Times New Roman"/>
          <w:sz w:val="24"/>
          <w:szCs w:val="24"/>
        </w:rPr>
      </w:pPr>
      <w:r w:rsidRPr="000A0B66">
        <w:rPr>
          <w:rFonts w:ascii="Times New Roman" w:hAnsi="Times New Roman" w:cs="Times New Roman"/>
          <w:sz w:val="24"/>
          <w:szCs w:val="24"/>
        </w:rPr>
        <w:lastRenderedPageBreak/>
        <w:t>2 ОСОБЕННОСТИ РЕАЛИЗАЦИИ ИННОВАЦИОННОЙ ПРОГРАММЫ «ГОРОД ПРЕДПРИНИМАТЕЛЬСКИХ ИДЕЙ»</w:t>
      </w:r>
    </w:p>
    <w:p w:rsidR="00E73041" w:rsidRPr="000A0B66" w:rsidRDefault="00E73041" w:rsidP="00E73041">
      <w:pPr>
        <w:spacing w:after="0" w:line="240" w:lineRule="auto"/>
        <w:ind w:left="709"/>
        <w:jc w:val="both"/>
        <w:rPr>
          <w:rFonts w:ascii="Times New Roman" w:hAnsi="Times New Roman" w:cs="Times New Roman"/>
          <w:sz w:val="24"/>
          <w:szCs w:val="24"/>
        </w:rPr>
      </w:pPr>
    </w:p>
    <w:p w:rsidR="00E73041" w:rsidRPr="000A0B66" w:rsidRDefault="00E73041" w:rsidP="00E73041">
      <w:pPr>
        <w:spacing w:after="0" w:line="240" w:lineRule="auto"/>
        <w:ind w:left="709"/>
        <w:jc w:val="both"/>
        <w:rPr>
          <w:rFonts w:ascii="Times New Roman" w:hAnsi="Times New Roman" w:cs="Times New Roman"/>
          <w:sz w:val="24"/>
          <w:szCs w:val="24"/>
        </w:rPr>
      </w:pPr>
      <w:r w:rsidRPr="000A0B66">
        <w:rPr>
          <w:rFonts w:ascii="Times New Roman" w:hAnsi="Times New Roman" w:cs="Times New Roman"/>
          <w:sz w:val="24"/>
          <w:szCs w:val="24"/>
        </w:rPr>
        <w:t>2.1 Реализация программы по различным направлениям специальностей</w:t>
      </w:r>
    </w:p>
    <w:p w:rsidR="00E73041" w:rsidRPr="000A0B66" w:rsidRDefault="00E73041" w:rsidP="00E73041">
      <w:pPr>
        <w:spacing w:after="0" w:line="240" w:lineRule="auto"/>
        <w:jc w:val="both"/>
        <w:rPr>
          <w:rFonts w:ascii="Times New Roman" w:hAnsi="Times New Roman" w:cs="Times New Roman"/>
          <w:sz w:val="24"/>
          <w:szCs w:val="24"/>
        </w:rPr>
      </w:pPr>
    </w:p>
    <w:p w:rsidR="00E73041" w:rsidRPr="000A0B66" w:rsidRDefault="00E73041" w:rsidP="00E73041">
      <w:pPr>
        <w:spacing w:after="0" w:line="240" w:lineRule="auto"/>
        <w:jc w:val="both"/>
        <w:rPr>
          <w:rFonts w:ascii="Times New Roman" w:hAnsi="Times New Roman" w:cs="Times New Roman"/>
          <w:sz w:val="24"/>
          <w:szCs w:val="24"/>
        </w:rPr>
      </w:pPr>
    </w:p>
    <w:p w:rsidR="00177B09" w:rsidRPr="000A0B66" w:rsidRDefault="00177B09" w:rsidP="00177B09">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В соответствии с Законодательством РФ инновационную инфраструктуру составляют федеральные и региональные инновационные площадки.</w:t>
      </w:r>
    </w:p>
    <w:p w:rsidR="00177B09" w:rsidRPr="000A0B66" w:rsidRDefault="00177B09" w:rsidP="00177B09">
      <w:pPr>
        <w:spacing w:after="0" w:line="360" w:lineRule="auto"/>
        <w:ind w:firstLine="709"/>
        <w:jc w:val="both"/>
        <w:rPr>
          <w:rFonts w:ascii="Times New Roman" w:eastAsia="Times New Roman" w:hAnsi="Times New Roman" w:cs="Times New Roman"/>
          <w:sz w:val="24"/>
          <w:szCs w:val="24"/>
          <w:lang w:eastAsia="ru-RU"/>
        </w:rPr>
      </w:pPr>
      <w:proofErr w:type="gramStart"/>
      <w:r w:rsidRPr="000A0B66">
        <w:rPr>
          <w:rFonts w:ascii="Times New Roman" w:eastAsia="Times New Roman" w:hAnsi="Times New Roman" w:cs="Times New Roman"/>
          <w:sz w:val="24"/>
          <w:szCs w:val="24"/>
          <w:lang w:eastAsia="ru-RU"/>
        </w:rPr>
        <w:t>Одним из основных направлений деятельности инновационных площадок являются - разработка, апробация и (или) внедрение новых элементов содержания образования и систем воспитания, новых педагогических технологий, учебно-методических и учебно-лабораторных комплексов, форм, методов и средств обучения в образовательных организациях; новых механизмов, форм и методов управления образованием на разных уровнях, в том числе с использованием современных технологий.</w:t>
      </w:r>
      <w:proofErr w:type="gramEnd"/>
    </w:p>
    <w:p w:rsidR="00177B09" w:rsidRPr="000A0B66" w:rsidRDefault="00177B09" w:rsidP="00177B09">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КГБ ПОУ «Николаевский-на-Амуре промышленно-гуманитарный техникум» является единственным образовательным учреждением в Николаевском районе, готовящим специалистов и профессионалов данного профиля, поэтому необходимо подстроить ориентиры по возможным учебным дисциплинам и программам, в соответствии с требованием правительства РФ. Это важно сделать для того, чтобы выпускники техникума были востребованными специалистами, а также могли самостоятельно осуществлять предпринимательскую деятельность, развивая при этом Николаевский район.</w:t>
      </w:r>
    </w:p>
    <w:p w:rsidR="00177B09" w:rsidRPr="000A0B66" w:rsidRDefault="00177B09" w:rsidP="00177B09">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Как показало тестирование, обучающиеся третьих и четвертых курсов обладают психологической предрасположенностью для осуществления такой деятельности, но не обладают достаточным уровнем профессиональных знаний, навыков и компетенций, что в свою очередь может отрицательно отразиться при реализации данной деятельности. Поэтому  на базе Николаевского техникума разработана программа </w:t>
      </w:r>
      <w:r w:rsidR="004E33C1" w:rsidRPr="000A0B66">
        <w:rPr>
          <w:rFonts w:ascii="Times New Roman" w:eastAsia="Times New Roman" w:hAnsi="Times New Roman" w:cs="Times New Roman"/>
          <w:sz w:val="24"/>
          <w:szCs w:val="24"/>
          <w:lang w:eastAsia="ru-RU"/>
        </w:rPr>
        <w:t>инновационной деятельности</w:t>
      </w:r>
      <w:r w:rsidRPr="000A0B66">
        <w:rPr>
          <w:rFonts w:ascii="Times New Roman" w:eastAsia="Times New Roman" w:hAnsi="Times New Roman" w:cs="Times New Roman"/>
          <w:sz w:val="24"/>
          <w:szCs w:val="24"/>
          <w:lang w:eastAsia="ru-RU"/>
        </w:rPr>
        <w:t xml:space="preserve"> «Город предпринимательских идей».</w:t>
      </w:r>
    </w:p>
    <w:p w:rsidR="00177B09" w:rsidRPr="000A0B66" w:rsidRDefault="00177B09" w:rsidP="00177B09">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«Город предпринимательских идей» - </w:t>
      </w:r>
      <w:r w:rsidR="004E33C1" w:rsidRPr="000A0B66">
        <w:rPr>
          <w:rFonts w:ascii="Times New Roman" w:eastAsia="Times New Roman" w:hAnsi="Times New Roman" w:cs="Times New Roman"/>
          <w:sz w:val="24"/>
          <w:szCs w:val="24"/>
          <w:lang w:eastAsia="ru-RU"/>
        </w:rPr>
        <w:t>это пространственная модель карьерного самоопределения, в которой реализован прототип настоящего города со всеми присущими ему учреждениями и элементами инфраструктуры на базе КГБ ПОУ «Николаевский-на-Амуре промышленно-гуманитарный техникум».</w:t>
      </w:r>
    </w:p>
    <w:p w:rsidR="004E33C1" w:rsidRPr="000A0B66" w:rsidRDefault="004E33C1" w:rsidP="004E33C1">
      <w:pPr>
        <w:spacing w:after="0" w:line="360" w:lineRule="auto"/>
        <w:ind w:firstLine="709"/>
        <w:jc w:val="both"/>
        <w:rPr>
          <w:rFonts w:ascii="Times New Roman" w:eastAsia="Times New Roman" w:hAnsi="Times New Roman" w:cs="Times New Roman"/>
          <w:b/>
          <w:sz w:val="24"/>
          <w:szCs w:val="24"/>
          <w:lang w:eastAsia="ru-RU"/>
        </w:rPr>
      </w:pPr>
      <w:r w:rsidRPr="000A0B66">
        <w:rPr>
          <w:rFonts w:ascii="Times New Roman" w:eastAsia="Times New Roman" w:hAnsi="Times New Roman" w:cs="Times New Roman"/>
          <w:b/>
          <w:sz w:val="24"/>
          <w:szCs w:val="24"/>
          <w:lang w:eastAsia="ru-RU"/>
        </w:rPr>
        <w:t>Цели и задачи программы</w:t>
      </w:r>
    </w:p>
    <w:p w:rsidR="004E33C1" w:rsidRPr="000A0B66" w:rsidRDefault="004E33C1" w:rsidP="004E33C1">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Цель – побуждения к ведению самостоятельной предпринимательской деятельности обучающимися и слушателями курсов профессиональной переподготовки техникума, непрерывная профессия и карьера.</w:t>
      </w:r>
    </w:p>
    <w:p w:rsidR="004E33C1" w:rsidRPr="000A0B66" w:rsidRDefault="004E33C1" w:rsidP="004E33C1">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Задачи:</w:t>
      </w:r>
    </w:p>
    <w:p w:rsidR="004E33C1" w:rsidRPr="000A0B66" w:rsidRDefault="004E33C1" w:rsidP="004E33C1">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lastRenderedPageBreak/>
        <w:t xml:space="preserve">1. Повысить образовательные, теоретические и практические знания обучающихся по реализации предпринимательской деятельности, в условиях действия государственной программы «ТОР «Николаевск» (Хабаровского края). </w:t>
      </w:r>
    </w:p>
    <w:p w:rsidR="004E33C1" w:rsidRPr="000A0B66" w:rsidRDefault="004E33C1" w:rsidP="004E33C1">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2. Создать учебно-методическую модель «Город предпринимательских идей» по проектной деятельности по реализации требований ФГОС в части выполнения </w:t>
      </w:r>
      <w:proofErr w:type="gramStart"/>
      <w:r w:rsidRPr="000A0B66">
        <w:rPr>
          <w:rFonts w:ascii="Times New Roman" w:eastAsia="Times New Roman" w:hAnsi="Times New Roman" w:cs="Times New Roman"/>
          <w:sz w:val="24"/>
          <w:szCs w:val="24"/>
          <w:lang w:eastAsia="ru-RU"/>
        </w:rPr>
        <w:t>индивидуальных проектов</w:t>
      </w:r>
      <w:proofErr w:type="gramEnd"/>
      <w:r w:rsidRPr="000A0B66">
        <w:rPr>
          <w:rFonts w:ascii="Times New Roman" w:eastAsia="Times New Roman" w:hAnsi="Times New Roman" w:cs="Times New Roman"/>
          <w:sz w:val="24"/>
          <w:szCs w:val="24"/>
          <w:lang w:eastAsia="ru-RU"/>
        </w:rPr>
        <w:t xml:space="preserve"> студентов. </w:t>
      </w:r>
    </w:p>
    <w:p w:rsidR="004E33C1" w:rsidRPr="000A0B66" w:rsidRDefault="004E33C1" w:rsidP="004E33C1">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3. Выявить потенциальные возможности ведения предпринимательской деятельности по приобретаемой профессии, специальности – непрерывный карьерный рост.</w:t>
      </w:r>
    </w:p>
    <w:p w:rsidR="004E33C1" w:rsidRPr="000A0B66" w:rsidRDefault="004E33C1" w:rsidP="004E33C1">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4. Предоставление </w:t>
      </w:r>
      <w:proofErr w:type="gramStart"/>
      <w:r w:rsidRPr="000A0B66">
        <w:rPr>
          <w:rFonts w:ascii="Times New Roman" w:eastAsia="Times New Roman" w:hAnsi="Times New Roman" w:cs="Times New Roman"/>
          <w:sz w:val="24"/>
          <w:szCs w:val="24"/>
          <w:lang w:eastAsia="ru-RU"/>
        </w:rPr>
        <w:t>обучающимся</w:t>
      </w:r>
      <w:proofErr w:type="gramEnd"/>
      <w:r w:rsidRPr="000A0B66">
        <w:rPr>
          <w:rFonts w:ascii="Times New Roman" w:eastAsia="Times New Roman" w:hAnsi="Times New Roman" w:cs="Times New Roman"/>
          <w:sz w:val="24"/>
          <w:szCs w:val="24"/>
          <w:lang w:eastAsia="ru-RU"/>
        </w:rPr>
        <w:t xml:space="preserve"> знаний об устройстве различных государственных структур, взаимодействующих с бизнесменами.</w:t>
      </w:r>
    </w:p>
    <w:p w:rsidR="004E33C1" w:rsidRPr="000A0B66" w:rsidRDefault="004E33C1" w:rsidP="004E33C1">
      <w:pPr>
        <w:spacing w:after="0" w:line="360" w:lineRule="auto"/>
        <w:ind w:firstLine="709"/>
        <w:jc w:val="both"/>
        <w:rPr>
          <w:rFonts w:ascii="Times New Roman" w:eastAsia="Times New Roman" w:hAnsi="Times New Roman" w:cs="Times New Roman"/>
          <w:b/>
          <w:sz w:val="24"/>
          <w:szCs w:val="24"/>
          <w:lang w:eastAsia="ru-RU"/>
        </w:rPr>
      </w:pPr>
      <w:r w:rsidRPr="000A0B66">
        <w:rPr>
          <w:rFonts w:ascii="Times New Roman" w:eastAsia="Times New Roman" w:hAnsi="Times New Roman" w:cs="Times New Roman"/>
          <w:b/>
          <w:sz w:val="24"/>
          <w:szCs w:val="24"/>
          <w:lang w:eastAsia="ru-RU"/>
        </w:rPr>
        <w:t>Пользователи продукта</w:t>
      </w:r>
    </w:p>
    <w:p w:rsidR="004E33C1" w:rsidRPr="000A0B66" w:rsidRDefault="004E33C1" w:rsidP="004E33C1">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1. Как средство овладения проектно-исследовательскими технологиями программа «Город предпринимательских идей», в первую очередь предназначена, для участников учебно-воспитательного процесса: обучающихся, педагогов, администрации, работодателей.</w:t>
      </w:r>
    </w:p>
    <w:p w:rsidR="004E33C1" w:rsidRPr="000A0B66" w:rsidRDefault="004E33C1" w:rsidP="004E33C1">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2. Для широкой общественности:</w:t>
      </w:r>
    </w:p>
    <w:p w:rsidR="004E33C1" w:rsidRPr="000A0B66" w:rsidRDefault="004E33C1" w:rsidP="004E33C1">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Модель - средство передачи опыта организации инновационной деятельности.</w:t>
      </w:r>
    </w:p>
    <w:p w:rsidR="00177B09" w:rsidRPr="000A0B66" w:rsidRDefault="00177B09" w:rsidP="00177B09">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Структура </w:t>
      </w:r>
      <w:r w:rsidR="004E33C1" w:rsidRPr="000A0B66">
        <w:rPr>
          <w:rFonts w:ascii="Times New Roman" w:eastAsia="Times New Roman" w:hAnsi="Times New Roman" w:cs="Times New Roman"/>
          <w:sz w:val="24"/>
          <w:szCs w:val="24"/>
          <w:lang w:eastAsia="ru-RU"/>
        </w:rPr>
        <w:t xml:space="preserve"> модели «Город</w:t>
      </w:r>
      <w:r w:rsidRPr="000A0B66">
        <w:rPr>
          <w:rFonts w:ascii="Times New Roman" w:eastAsia="Times New Roman" w:hAnsi="Times New Roman" w:cs="Times New Roman"/>
          <w:sz w:val="24"/>
          <w:szCs w:val="24"/>
          <w:lang w:eastAsia="ru-RU"/>
        </w:rPr>
        <w:t xml:space="preserve"> предпринимательских идей» представлена ниже на схеме 1.</w:t>
      </w:r>
    </w:p>
    <w:p w:rsidR="00177B09" w:rsidRPr="000A0B66" w:rsidRDefault="00177B09" w:rsidP="00177B09">
      <w:pPr>
        <w:spacing w:after="0" w:line="240" w:lineRule="auto"/>
        <w:ind w:firstLine="709"/>
        <w:jc w:val="both"/>
        <w:rPr>
          <w:rFonts w:ascii="Times New Roman" w:eastAsia="Times New Roman" w:hAnsi="Times New Roman" w:cs="Times New Roman"/>
          <w:sz w:val="24"/>
          <w:szCs w:val="24"/>
          <w:lang w:eastAsia="ru-RU"/>
        </w:rPr>
      </w:pPr>
    </w:p>
    <w:p w:rsidR="00177B09" w:rsidRPr="000A0B66" w:rsidRDefault="00177B09" w:rsidP="00177B09">
      <w:pPr>
        <w:spacing w:after="0" w:line="240" w:lineRule="auto"/>
        <w:ind w:firstLine="709"/>
        <w:jc w:val="both"/>
        <w:rPr>
          <w:rFonts w:ascii="Times New Roman" w:eastAsia="Times New Roman" w:hAnsi="Times New Roman" w:cs="Times New Roman"/>
          <w:sz w:val="24"/>
          <w:szCs w:val="24"/>
          <w:lang w:eastAsia="ru-RU"/>
        </w:rPr>
      </w:pPr>
    </w:p>
    <w:p w:rsidR="00177B09" w:rsidRPr="000A0B66" w:rsidRDefault="00177B09" w:rsidP="004E33C1">
      <w:pPr>
        <w:spacing w:after="0" w:line="240" w:lineRule="auto"/>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noProof/>
          <w:sz w:val="24"/>
          <w:szCs w:val="24"/>
          <w:lang w:eastAsia="ru-RU"/>
        </w:rPr>
        <w:lastRenderedPageBreak/>
        <w:drawing>
          <wp:inline distT="0" distB="0" distL="0" distR="0">
            <wp:extent cx="6028661" cy="4274288"/>
            <wp:effectExtent l="19050" t="57150" r="10189"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177B09" w:rsidRPr="000A0B66" w:rsidRDefault="00177B09" w:rsidP="004E33C1">
      <w:pPr>
        <w:spacing w:after="0" w:line="360" w:lineRule="auto"/>
        <w:ind w:firstLine="709"/>
        <w:jc w:val="center"/>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Схема 1 – Структура «Города предпринимательских идей», на примере КГБ ПОУ НПГТ</w:t>
      </w:r>
    </w:p>
    <w:p w:rsidR="00177B09" w:rsidRPr="000A0B66" w:rsidRDefault="00177B09" w:rsidP="00177B09">
      <w:pPr>
        <w:spacing w:after="0" w:line="240" w:lineRule="auto"/>
        <w:ind w:firstLine="709"/>
        <w:jc w:val="both"/>
        <w:rPr>
          <w:rFonts w:ascii="Times New Roman" w:eastAsia="Times New Roman" w:hAnsi="Times New Roman" w:cs="Times New Roman"/>
          <w:sz w:val="24"/>
          <w:szCs w:val="24"/>
          <w:lang w:eastAsia="ru-RU"/>
        </w:rPr>
      </w:pPr>
    </w:p>
    <w:p w:rsidR="00177B09" w:rsidRPr="000A0B66" w:rsidRDefault="00177B09" w:rsidP="004E33C1">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Основные </w:t>
      </w:r>
      <w:r w:rsidR="004E33C1" w:rsidRPr="000A0B66">
        <w:rPr>
          <w:rFonts w:ascii="Times New Roman" w:eastAsia="Times New Roman" w:hAnsi="Times New Roman" w:cs="Times New Roman"/>
          <w:sz w:val="24"/>
          <w:szCs w:val="24"/>
          <w:lang w:eastAsia="ru-RU"/>
        </w:rPr>
        <w:t>задачи</w:t>
      </w:r>
      <w:r w:rsidRPr="000A0B66">
        <w:rPr>
          <w:rFonts w:ascii="Times New Roman" w:eastAsia="Times New Roman" w:hAnsi="Times New Roman" w:cs="Times New Roman"/>
          <w:sz w:val="24"/>
          <w:szCs w:val="24"/>
          <w:lang w:eastAsia="ru-RU"/>
        </w:rPr>
        <w:t xml:space="preserve"> состав</w:t>
      </w:r>
      <w:r w:rsidR="004E33C1" w:rsidRPr="000A0B66">
        <w:rPr>
          <w:rFonts w:ascii="Times New Roman" w:eastAsia="Times New Roman" w:hAnsi="Times New Roman" w:cs="Times New Roman"/>
          <w:sz w:val="24"/>
          <w:szCs w:val="24"/>
          <w:lang w:eastAsia="ru-RU"/>
        </w:rPr>
        <w:t>а</w:t>
      </w:r>
      <w:r w:rsidRPr="000A0B66">
        <w:rPr>
          <w:rFonts w:ascii="Times New Roman" w:eastAsia="Times New Roman" w:hAnsi="Times New Roman" w:cs="Times New Roman"/>
          <w:sz w:val="24"/>
          <w:szCs w:val="24"/>
          <w:lang w:eastAsia="ru-RU"/>
        </w:rPr>
        <w:t xml:space="preserve"> групп, а также необходимый инвентарь и материальное оснащение приведено в таблице 2.</w:t>
      </w:r>
    </w:p>
    <w:p w:rsidR="004E33C1" w:rsidRPr="000A0B66" w:rsidRDefault="004E33C1" w:rsidP="000A0B66">
      <w:pPr>
        <w:spacing w:after="0" w:line="360" w:lineRule="auto"/>
        <w:jc w:val="both"/>
        <w:rPr>
          <w:rFonts w:ascii="Times New Roman" w:eastAsia="Times New Roman" w:hAnsi="Times New Roman" w:cs="Times New Roman"/>
          <w:sz w:val="24"/>
          <w:szCs w:val="24"/>
          <w:lang w:eastAsia="ru-RU"/>
        </w:rPr>
      </w:pPr>
    </w:p>
    <w:p w:rsidR="00177B09" w:rsidRPr="000A0B66" w:rsidRDefault="00177B09" w:rsidP="004E33C1">
      <w:pPr>
        <w:spacing w:after="0" w:line="360" w:lineRule="auto"/>
        <w:ind w:left="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Таблица 2 – Описание структур</w:t>
      </w:r>
      <w:r w:rsidR="004E33C1" w:rsidRPr="000A0B66">
        <w:rPr>
          <w:rFonts w:ascii="Times New Roman" w:eastAsia="Times New Roman" w:hAnsi="Times New Roman" w:cs="Times New Roman"/>
          <w:sz w:val="24"/>
          <w:szCs w:val="24"/>
          <w:lang w:eastAsia="ru-RU"/>
        </w:rPr>
        <w:t>ы «Город</w:t>
      </w:r>
      <w:r w:rsidRPr="000A0B66">
        <w:rPr>
          <w:rFonts w:ascii="Times New Roman" w:eastAsia="Times New Roman" w:hAnsi="Times New Roman" w:cs="Times New Roman"/>
          <w:sz w:val="24"/>
          <w:szCs w:val="24"/>
          <w:lang w:eastAsia="ru-RU"/>
        </w:rPr>
        <w:t xml:space="preserve"> предпринимательских идей», на примере КГБ ПОУ НПГТ</w:t>
      </w:r>
    </w:p>
    <w:tbl>
      <w:tblPr>
        <w:tblStyle w:val="3"/>
        <w:tblW w:w="9606" w:type="dxa"/>
        <w:tblLayout w:type="fixed"/>
        <w:tblLook w:val="04A0"/>
      </w:tblPr>
      <w:tblGrid>
        <w:gridCol w:w="959"/>
        <w:gridCol w:w="992"/>
        <w:gridCol w:w="2552"/>
        <w:gridCol w:w="1984"/>
        <w:gridCol w:w="1701"/>
        <w:gridCol w:w="1418"/>
      </w:tblGrid>
      <w:tr w:rsidR="004E33C1" w:rsidRPr="000A0B66" w:rsidTr="004E33C1">
        <w:tc>
          <w:tcPr>
            <w:tcW w:w="959" w:type="dxa"/>
            <w:vAlign w:val="center"/>
          </w:tcPr>
          <w:p w:rsidR="004E33C1" w:rsidRPr="000A0B66" w:rsidRDefault="004E33C1" w:rsidP="004E33C1">
            <w:pPr>
              <w:jc w:val="center"/>
              <w:rPr>
                <w:rFonts w:ascii="Times New Roman" w:hAnsi="Times New Roman" w:cs="Times New Roman"/>
                <w:sz w:val="24"/>
                <w:szCs w:val="24"/>
              </w:rPr>
            </w:pPr>
            <w:r w:rsidRPr="000A0B66">
              <w:rPr>
                <w:rFonts w:ascii="Times New Roman" w:hAnsi="Times New Roman" w:cs="Times New Roman"/>
                <w:sz w:val="24"/>
                <w:szCs w:val="24"/>
              </w:rPr>
              <w:t>Наименование структуры города</w:t>
            </w:r>
          </w:p>
        </w:tc>
        <w:tc>
          <w:tcPr>
            <w:tcW w:w="992" w:type="dxa"/>
            <w:vAlign w:val="center"/>
          </w:tcPr>
          <w:p w:rsidR="004E33C1" w:rsidRPr="000A0B66" w:rsidRDefault="004E33C1" w:rsidP="004E33C1">
            <w:pPr>
              <w:jc w:val="center"/>
              <w:rPr>
                <w:rFonts w:ascii="Times New Roman" w:hAnsi="Times New Roman" w:cs="Times New Roman"/>
                <w:sz w:val="24"/>
                <w:szCs w:val="24"/>
              </w:rPr>
            </w:pPr>
            <w:r w:rsidRPr="000A0B66">
              <w:rPr>
                <w:rFonts w:ascii="Times New Roman" w:hAnsi="Times New Roman" w:cs="Times New Roman"/>
                <w:sz w:val="24"/>
                <w:szCs w:val="24"/>
              </w:rPr>
              <w:t>Расположение в техникуме, рабочий кабинет</w:t>
            </w:r>
          </w:p>
        </w:tc>
        <w:tc>
          <w:tcPr>
            <w:tcW w:w="2552" w:type="dxa"/>
            <w:vAlign w:val="center"/>
          </w:tcPr>
          <w:p w:rsidR="004E33C1" w:rsidRPr="000A0B66" w:rsidRDefault="004E33C1" w:rsidP="004E33C1">
            <w:pPr>
              <w:jc w:val="center"/>
              <w:rPr>
                <w:rFonts w:ascii="Times New Roman" w:hAnsi="Times New Roman" w:cs="Times New Roman"/>
                <w:sz w:val="24"/>
                <w:szCs w:val="24"/>
              </w:rPr>
            </w:pPr>
            <w:r w:rsidRPr="000A0B66">
              <w:rPr>
                <w:rFonts w:ascii="Times New Roman" w:hAnsi="Times New Roman" w:cs="Times New Roman"/>
                <w:sz w:val="24"/>
                <w:szCs w:val="24"/>
              </w:rPr>
              <w:t>Должностной состав группы, ответственные</w:t>
            </w:r>
          </w:p>
        </w:tc>
        <w:tc>
          <w:tcPr>
            <w:tcW w:w="1984" w:type="dxa"/>
            <w:vAlign w:val="center"/>
          </w:tcPr>
          <w:p w:rsidR="004E33C1" w:rsidRPr="000A0B66" w:rsidRDefault="004E33C1" w:rsidP="004E33C1">
            <w:pPr>
              <w:jc w:val="center"/>
              <w:rPr>
                <w:rFonts w:ascii="Times New Roman" w:hAnsi="Times New Roman" w:cs="Times New Roman"/>
                <w:sz w:val="24"/>
                <w:szCs w:val="24"/>
              </w:rPr>
            </w:pPr>
            <w:r w:rsidRPr="000A0B66">
              <w:rPr>
                <w:rFonts w:ascii="Times New Roman" w:hAnsi="Times New Roman" w:cs="Times New Roman"/>
                <w:sz w:val="24"/>
                <w:szCs w:val="24"/>
              </w:rPr>
              <w:t>Основные задачи и полномочия группы, структуры</w:t>
            </w:r>
          </w:p>
        </w:tc>
        <w:tc>
          <w:tcPr>
            <w:tcW w:w="1701" w:type="dxa"/>
            <w:vAlign w:val="center"/>
          </w:tcPr>
          <w:p w:rsidR="004E33C1" w:rsidRPr="000A0B66" w:rsidRDefault="004E33C1" w:rsidP="004E33C1">
            <w:pPr>
              <w:jc w:val="center"/>
              <w:rPr>
                <w:rFonts w:ascii="Times New Roman" w:hAnsi="Times New Roman" w:cs="Times New Roman"/>
                <w:sz w:val="24"/>
                <w:szCs w:val="24"/>
              </w:rPr>
            </w:pPr>
            <w:r w:rsidRPr="000A0B66">
              <w:rPr>
                <w:rFonts w:ascii="Times New Roman" w:hAnsi="Times New Roman" w:cs="Times New Roman"/>
                <w:sz w:val="24"/>
                <w:szCs w:val="24"/>
              </w:rPr>
              <w:t>Необходимый инвентарь и материальное оснащение для осуществления полномочий</w:t>
            </w:r>
          </w:p>
        </w:tc>
        <w:tc>
          <w:tcPr>
            <w:tcW w:w="1418" w:type="dxa"/>
            <w:vAlign w:val="center"/>
          </w:tcPr>
          <w:p w:rsidR="004E33C1" w:rsidRPr="000A0B66" w:rsidRDefault="004E33C1" w:rsidP="004E33C1">
            <w:pPr>
              <w:jc w:val="center"/>
              <w:rPr>
                <w:rFonts w:ascii="Times New Roman" w:hAnsi="Times New Roman" w:cs="Times New Roman"/>
                <w:sz w:val="24"/>
                <w:szCs w:val="24"/>
              </w:rPr>
            </w:pPr>
            <w:proofErr w:type="gramStart"/>
            <w:r w:rsidRPr="000A0B66">
              <w:rPr>
                <w:rFonts w:ascii="Times New Roman" w:hAnsi="Times New Roman" w:cs="Times New Roman"/>
                <w:sz w:val="24"/>
                <w:szCs w:val="24"/>
              </w:rPr>
              <w:t>Наличие в техникуме (+ имеется,</w:t>
            </w:r>
            <w:proofErr w:type="gramEnd"/>
          </w:p>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 отсутствует)</w:t>
            </w:r>
          </w:p>
        </w:tc>
      </w:tr>
      <w:tr w:rsidR="004E33C1" w:rsidRPr="000A0B66" w:rsidTr="004E33C1">
        <w:trPr>
          <w:cantSplit/>
          <w:trHeight w:val="1134"/>
        </w:trPr>
        <w:tc>
          <w:tcPr>
            <w:tcW w:w="959" w:type="dxa"/>
            <w:textDirection w:val="btLr"/>
            <w:vAlign w:val="center"/>
          </w:tcPr>
          <w:p w:rsidR="004E33C1" w:rsidRPr="000A0B66" w:rsidRDefault="004E33C1" w:rsidP="004E33C1">
            <w:pPr>
              <w:spacing w:after="200" w:line="276" w:lineRule="auto"/>
              <w:jc w:val="center"/>
              <w:rPr>
                <w:rFonts w:ascii="Times New Roman" w:hAnsi="Times New Roman" w:cs="Times New Roman"/>
                <w:sz w:val="24"/>
                <w:szCs w:val="24"/>
              </w:rPr>
            </w:pPr>
            <w:r w:rsidRPr="000A0B66">
              <w:rPr>
                <w:rFonts w:ascii="Times New Roman" w:hAnsi="Times New Roman" w:cs="Times New Roman"/>
                <w:sz w:val="24"/>
                <w:szCs w:val="24"/>
              </w:rPr>
              <w:lastRenderedPageBreak/>
              <w:t>Администрация</w:t>
            </w:r>
          </w:p>
        </w:tc>
        <w:tc>
          <w:tcPr>
            <w:tcW w:w="992" w:type="dxa"/>
            <w:vAlign w:val="center"/>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Кабинет №10, учебный корпус №2.</w:t>
            </w:r>
          </w:p>
        </w:tc>
        <w:tc>
          <w:tcPr>
            <w:tcW w:w="2552"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Заместитель директора по НМР, преподаватели из состава ПЦК экономических дисциплин и информационных технологий, методисты, приглашенные работодатели города по различным видам деятельности предприятия и организаций. Состав группы до 5 человек.</w:t>
            </w:r>
          </w:p>
        </w:tc>
        <w:tc>
          <w:tcPr>
            <w:tcW w:w="1984"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Отводится роль жюри при защите индивидуальных бизнес-планов предпринимателей (рабочая группа из состава обучающихся), выступают в роли инвесторов</w:t>
            </w:r>
          </w:p>
        </w:tc>
        <w:tc>
          <w:tcPr>
            <w:tcW w:w="1701"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Парты, стулья по количеству присутствующих, канцелярия.</w:t>
            </w:r>
          </w:p>
        </w:tc>
        <w:tc>
          <w:tcPr>
            <w:tcW w:w="1418" w:type="dxa"/>
            <w:vAlign w:val="center"/>
          </w:tcPr>
          <w:p w:rsidR="004E33C1" w:rsidRPr="000A0B66" w:rsidRDefault="004E33C1" w:rsidP="004E33C1">
            <w:pPr>
              <w:spacing w:after="200" w:line="276" w:lineRule="auto"/>
              <w:jc w:val="center"/>
              <w:rPr>
                <w:rFonts w:ascii="Times New Roman" w:hAnsi="Times New Roman" w:cs="Times New Roman"/>
                <w:sz w:val="24"/>
                <w:szCs w:val="24"/>
              </w:rPr>
            </w:pPr>
            <w:r w:rsidRPr="000A0B66">
              <w:rPr>
                <w:rFonts w:ascii="Times New Roman" w:hAnsi="Times New Roman" w:cs="Times New Roman"/>
                <w:sz w:val="24"/>
                <w:szCs w:val="24"/>
              </w:rPr>
              <w:t>+</w:t>
            </w:r>
          </w:p>
        </w:tc>
      </w:tr>
      <w:tr w:rsidR="004E33C1" w:rsidRPr="000A0B66" w:rsidTr="004E33C1">
        <w:trPr>
          <w:cantSplit/>
          <w:trHeight w:val="1134"/>
        </w:trPr>
        <w:tc>
          <w:tcPr>
            <w:tcW w:w="959" w:type="dxa"/>
            <w:textDirection w:val="btLr"/>
            <w:vAlign w:val="center"/>
          </w:tcPr>
          <w:p w:rsidR="004E33C1" w:rsidRPr="000A0B66" w:rsidRDefault="004E33C1" w:rsidP="004E33C1">
            <w:pPr>
              <w:spacing w:after="200" w:line="276" w:lineRule="auto"/>
              <w:jc w:val="center"/>
              <w:rPr>
                <w:rFonts w:ascii="Times New Roman" w:hAnsi="Times New Roman" w:cs="Times New Roman"/>
                <w:sz w:val="24"/>
                <w:szCs w:val="24"/>
              </w:rPr>
            </w:pPr>
            <w:r w:rsidRPr="000A0B66">
              <w:rPr>
                <w:rFonts w:ascii="Times New Roman" w:hAnsi="Times New Roman" w:cs="Times New Roman"/>
                <w:sz w:val="24"/>
                <w:szCs w:val="24"/>
              </w:rPr>
              <w:t>Председатель городка</w:t>
            </w:r>
          </w:p>
        </w:tc>
        <w:tc>
          <w:tcPr>
            <w:tcW w:w="992" w:type="dxa"/>
            <w:vAlign w:val="center"/>
          </w:tcPr>
          <w:p w:rsidR="004E33C1" w:rsidRPr="000A0B66" w:rsidRDefault="004E33C1" w:rsidP="004E33C1">
            <w:pPr>
              <w:spacing w:after="200" w:line="276" w:lineRule="auto"/>
              <w:rPr>
                <w:rFonts w:ascii="Times New Roman" w:hAnsi="Times New Roman" w:cs="Times New Roman"/>
                <w:sz w:val="24"/>
                <w:szCs w:val="24"/>
              </w:rPr>
            </w:pPr>
            <w:proofErr w:type="gramStart"/>
            <w:r w:rsidRPr="000A0B66">
              <w:rPr>
                <w:rFonts w:ascii="Times New Roman" w:hAnsi="Times New Roman" w:cs="Times New Roman"/>
                <w:sz w:val="24"/>
                <w:szCs w:val="24"/>
              </w:rPr>
              <w:t>Лаборантская</w:t>
            </w:r>
            <w:proofErr w:type="gramEnd"/>
            <w:r w:rsidRPr="000A0B66">
              <w:rPr>
                <w:rFonts w:ascii="Times New Roman" w:hAnsi="Times New Roman" w:cs="Times New Roman"/>
                <w:sz w:val="24"/>
                <w:szCs w:val="24"/>
              </w:rPr>
              <w:t xml:space="preserve"> кабинета №10, учебный корпус №2.</w:t>
            </w:r>
          </w:p>
        </w:tc>
        <w:tc>
          <w:tcPr>
            <w:tcW w:w="2552"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 xml:space="preserve">Преподаватель экономических дисциплин, осуществляющий обучение по дисциплинам, в рамках которых производится написание бизнес-планов </w:t>
            </w:r>
            <w:proofErr w:type="gramStart"/>
            <w:r w:rsidRPr="000A0B66">
              <w:rPr>
                <w:rFonts w:ascii="Times New Roman" w:hAnsi="Times New Roman" w:cs="Times New Roman"/>
                <w:sz w:val="24"/>
                <w:szCs w:val="24"/>
              </w:rPr>
              <w:t>обучающимися</w:t>
            </w:r>
            <w:proofErr w:type="gramEnd"/>
            <w:r w:rsidRPr="000A0B66">
              <w:rPr>
                <w:rFonts w:ascii="Times New Roman" w:hAnsi="Times New Roman" w:cs="Times New Roman"/>
                <w:sz w:val="24"/>
                <w:szCs w:val="24"/>
              </w:rPr>
              <w:t xml:space="preserve">. Состав группы - 1 человек.  </w:t>
            </w:r>
          </w:p>
        </w:tc>
        <w:tc>
          <w:tcPr>
            <w:tcW w:w="1984"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Роль координатора, организатора, консультирование в написании бизнес-планов</w:t>
            </w:r>
          </w:p>
        </w:tc>
        <w:tc>
          <w:tcPr>
            <w:tcW w:w="1701"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Учебная и методическая литература и пособия</w:t>
            </w:r>
          </w:p>
        </w:tc>
        <w:tc>
          <w:tcPr>
            <w:tcW w:w="1418" w:type="dxa"/>
            <w:vAlign w:val="center"/>
          </w:tcPr>
          <w:p w:rsidR="004E33C1" w:rsidRPr="000A0B66" w:rsidRDefault="004E33C1" w:rsidP="004E33C1">
            <w:pPr>
              <w:spacing w:after="200" w:line="276" w:lineRule="auto"/>
              <w:jc w:val="center"/>
              <w:rPr>
                <w:rFonts w:ascii="Times New Roman" w:hAnsi="Times New Roman" w:cs="Times New Roman"/>
                <w:sz w:val="24"/>
                <w:szCs w:val="24"/>
              </w:rPr>
            </w:pPr>
            <w:r w:rsidRPr="000A0B66">
              <w:rPr>
                <w:rFonts w:ascii="Times New Roman" w:hAnsi="Times New Roman" w:cs="Times New Roman"/>
                <w:sz w:val="24"/>
                <w:szCs w:val="24"/>
              </w:rPr>
              <w:t>+</w:t>
            </w:r>
          </w:p>
        </w:tc>
      </w:tr>
      <w:tr w:rsidR="004E33C1" w:rsidRPr="000A0B66" w:rsidTr="004E33C1">
        <w:trPr>
          <w:cantSplit/>
          <w:trHeight w:val="3604"/>
        </w:trPr>
        <w:tc>
          <w:tcPr>
            <w:tcW w:w="959" w:type="dxa"/>
            <w:textDirection w:val="btLr"/>
            <w:vAlign w:val="center"/>
          </w:tcPr>
          <w:p w:rsidR="004E33C1" w:rsidRPr="000A0B66" w:rsidRDefault="004E33C1" w:rsidP="004E33C1">
            <w:pPr>
              <w:spacing w:after="200" w:line="276" w:lineRule="auto"/>
              <w:jc w:val="center"/>
              <w:rPr>
                <w:rFonts w:ascii="Times New Roman" w:hAnsi="Times New Roman" w:cs="Times New Roman"/>
                <w:sz w:val="24"/>
                <w:szCs w:val="24"/>
              </w:rPr>
            </w:pPr>
            <w:r w:rsidRPr="000A0B66">
              <w:rPr>
                <w:rFonts w:ascii="Times New Roman" w:hAnsi="Times New Roman" w:cs="Times New Roman"/>
                <w:sz w:val="24"/>
                <w:szCs w:val="24"/>
              </w:rPr>
              <w:lastRenderedPageBreak/>
              <w:t>Предприниматели</w:t>
            </w:r>
          </w:p>
        </w:tc>
        <w:tc>
          <w:tcPr>
            <w:tcW w:w="992" w:type="dxa"/>
            <w:vAlign w:val="center"/>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Кабинет №10, учебный корпус №2.</w:t>
            </w:r>
          </w:p>
        </w:tc>
        <w:tc>
          <w:tcPr>
            <w:tcW w:w="2552"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Обучающиеся 3-х и 4-х курсов любых специальностей и профессий, изучающих дисциплины – «Экономика организации (предприятия)», «Основы экономики», «Основы предпринимательства», «Бизнес планирование» и другие.</w:t>
            </w:r>
          </w:p>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Состав группы напрямую зависит от списочного состава учебных групп.</w:t>
            </w:r>
          </w:p>
        </w:tc>
        <w:tc>
          <w:tcPr>
            <w:tcW w:w="1984"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Проектируют и разрабатывают бизнес-планы, с их последующей защитой перед «администрацией города».</w:t>
            </w:r>
          </w:p>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Разработка логотипа компании, визитной карточки.</w:t>
            </w:r>
          </w:p>
        </w:tc>
        <w:tc>
          <w:tcPr>
            <w:tcW w:w="1701"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Ноутбуки по количеству обучающихся, парты, стулья, проектор, канцелярия, рабочие учебные программы «Налогоплательщик ЮЛ», «3-НДФЛ»,</w:t>
            </w:r>
          </w:p>
        </w:tc>
        <w:tc>
          <w:tcPr>
            <w:tcW w:w="1418" w:type="dxa"/>
            <w:vAlign w:val="center"/>
          </w:tcPr>
          <w:p w:rsidR="004E33C1" w:rsidRPr="000A0B66" w:rsidRDefault="004E33C1" w:rsidP="004E33C1">
            <w:pPr>
              <w:spacing w:after="200" w:line="276" w:lineRule="auto"/>
              <w:jc w:val="center"/>
              <w:rPr>
                <w:rFonts w:ascii="Times New Roman" w:hAnsi="Times New Roman" w:cs="Times New Roman"/>
                <w:sz w:val="24"/>
                <w:szCs w:val="24"/>
              </w:rPr>
            </w:pPr>
            <w:r w:rsidRPr="000A0B66">
              <w:rPr>
                <w:rFonts w:ascii="Times New Roman" w:hAnsi="Times New Roman" w:cs="Times New Roman"/>
                <w:sz w:val="24"/>
                <w:szCs w:val="24"/>
              </w:rPr>
              <w:t>+</w:t>
            </w:r>
          </w:p>
        </w:tc>
      </w:tr>
      <w:tr w:rsidR="004E33C1" w:rsidRPr="000A0B66" w:rsidTr="004E33C1">
        <w:trPr>
          <w:cantSplit/>
          <w:trHeight w:val="1134"/>
        </w:trPr>
        <w:tc>
          <w:tcPr>
            <w:tcW w:w="959" w:type="dxa"/>
            <w:textDirection w:val="btLr"/>
            <w:vAlign w:val="center"/>
          </w:tcPr>
          <w:p w:rsidR="004E33C1" w:rsidRPr="000A0B66" w:rsidRDefault="004E33C1" w:rsidP="004E33C1">
            <w:pPr>
              <w:spacing w:after="200" w:line="276" w:lineRule="auto"/>
              <w:jc w:val="center"/>
              <w:rPr>
                <w:rFonts w:ascii="Times New Roman" w:hAnsi="Times New Roman" w:cs="Times New Roman"/>
                <w:sz w:val="24"/>
                <w:szCs w:val="24"/>
              </w:rPr>
            </w:pPr>
            <w:r w:rsidRPr="000A0B66">
              <w:rPr>
                <w:rFonts w:ascii="Times New Roman" w:hAnsi="Times New Roman" w:cs="Times New Roman"/>
                <w:sz w:val="24"/>
                <w:szCs w:val="24"/>
              </w:rPr>
              <w:lastRenderedPageBreak/>
              <w:t>Налоговая</w:t>
            </w:r>
          </w:p>
        </w:tc>
        <w:tc>
          <w:tcPr>
            <w:tcW w:w="992" w:type="dxa"/>
            <w:vAlign w:val="center"/>
          </w:tcPr>
          <w:p w:rsidR="004E33C1" w:rsidRPr="000A0B66" w:rsidRDefault="004E33C1" w:rsidP="004E33C1">
            <w:pPr>
              <w:spacing w:after="200" w:line="276" w:lineRule="auto"/>
              <w:rPr>
                <w:rFonts w:ascii="Times New Roman" w:hAnsi="Times New Roman" w:cs="Times New Roman"/>
                <w:sz w:val="24"/>
                <w:szCs w:val="24"/>
              </w:rPr>
            </w:pPr>
            <w:proofErr w:type="gramStart"/>
            <w:r w:rsidRPr="000A0B66">
              <w:rPr>
                <w:rFonts w:ascii="Times New Roman" w:hAnsi="Times New Roman" w:cs="Times New Roman"/>
                <w:sz w:val="24"/>
                <w:szCs w:val="24"/>
              </w:rPr>
              <w:t>Лаборантская</w:t>
            </w:r>
            <w:proofErr w:type="gramEnd"/>
            <w:r w:rsidRPr="000A0B66">
              <w:rPr>
                <w:rFonts w:ascii="Times New Roman" w:hAnsi="Times New Roman" w:cs="Times New Roman"/>
                <w:sz w:val="24"/>
                <w:szCs w:val="24"/>
              </w:rPr>
              <w:t xml:space="preserve"> кабинета №10, учебный корпус №2.</w:t>
            </w:r>
          </w:p>
        </w:tc>
        <w:tc>
          <w:tcPr>
            <w:tcW w:w="2552"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Обучающиеся по специальности 38.02.01 Экономика и бухгалтерский учет (по отраслям), научный сектор группы. Состав группы до 3 человек.</w:t>
            </w:r>
          </w:p>
        </w:tc>
        <w:tc>
          <w:tcPr>
            <w:tcW w:w="1984"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 xml:space="preserve">Оформление документов для государственной регистрации и </w:t>
            </w:r>
            <w:proofErr w:type="gramStart"/>
            <w:r w:rsidRPr="000A0B66">
              <w:rPr>
                <w:rFonts w:ascii="Times New Roman" w:hAnsi="Times New Roman" w:cs="Times New Roman"/>
                <w:sz w:val="24"/>
                <w:szCs w:val="24"/>
              </w:rPr>
              <w:t>снятии</w:t>
            </w:r>
            <w:proofErr w:type="gramEnd"/>
            <w:r w:rsidRPr="000A0B66">
              <w:rPr>
                <w:rFonts w:ascii="Times New Roman" w:hAnsi="Times New Roman" w:cs="Times New Roman"/>
                <w:sz w:val="24"/>
                <w:szCs w:val="24"/>
              </w:rPr>
              <w:t xml:space="preserve"> с регистрационного учета в качестве индивидуальных предпринимателей и юридических лиц, по установленным формам.  Прием и проверка налоговых деклараций, расчетов, работа со справками Ф-39 (состояние расчетов с бюджетом по налогам и сборам), подготовка отчетности (деклараций) реальным предпринимателям города Николаевск-на-Амуре, посредством размещения объявлений в средствах массовой информации и сети Интернет.</w:t>
            </w:r>
          </w:p>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Экскурсии в МИФНС №1 России по Хабаровскому краю города Николаевска-на-Амуре.</w:t>
            </w:r>
          </w:p>
        </w:tc>
        <w:tc>
          <w:tcPr>
            <w:tcW w:w="1701"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Бумага, принтер, 2 ноутбука, рабочие учебные программы «Налогоплательщик ЮЛ», «3-НДФЛ», доступ в интернет, канцелярия.</w:t>
            </w:r>
          </w:p>
        </w:tc>
        <w:tc>
          <w:tcPr>
            <w:tcW w:w="1418" w:type="dxa"/>
            <w:vAlign w:val="center"/>
          </w:tcPr>
          <w:p w:rsidR="004E33C1" w:rsidRPr="000A0B66" w:rsidRDefault="004E33C1" w:rsidP="004E33C1">
            <w:pPr>
              <w:spacing w:after="200" w:line="276" w:lineRule="auto"/>
              <w:jc w:val="center"/>
              <w:rPr>
                <w:rFonts w:ascii="Times New Roman" w:hAnsi="Times New Roman" w:cs="Times New Roman"/>
                <w:sz w:val="24"/>
                <w:szCs w:val="24"/>
              </w:rPr>
            </w:pPr>
            <w:r w:rsidRPr="000A0B66">
              <w:rPr>
                <w:rFonts w:ascii="Times New Roman" w:hAnsi="Times New Roman" w:cs="Times New Roman"/>
                <w:sz w:val="24"/>
                <w:szCs w:val="24"/>
              </w:rPr>
              <w:t>+</w:t>
            </w:r>
          </w:p>
        </w:tc>
      </w:tr>
      <w:tr w:rsidR="004E33C1" w:rsidRPr="000A0B66" w:rsidTr="004E33C1">
        <w:trPr>
          <w:cantSplit/>
          <w:trHeight w:val="1134"/>
        </w:trPr>
        <w:tc>
          <w:tcPr>
            <w:tcW w:w="959" w:type="dxa"/>
            <w:textDirection w:val="btLr"/>
            <w:vAlign w:val="center"/>
          </w:tcPr>
          <w:p w:rsidR="004E33C1" w:rsidRPr="000A0B66" w:rsidRDefault="004E33C1" w:rsidP="004E33C1">
            <w:pPr>
              <w:spacing w:after="200" w:line="276" w:lineRule="auto"/>
              <w:jc w:val="center"/>
              <w:rPr>
                <w:rFonts w:ascii="Times New Roman" w:hAnsi="Times New Roman" w:cs="Times New Roman"/>
                <w:sz w:val="24"/>
                <w:szCs w:val="24"/>
              </w:rPr>
            </w:pPr>
            <w:r w:rsidRPr="000A0B66">
              <w:rPr>
                <w:rFonts w:ascii="Times New Roman" w:hAnsi="Times New Roman" w:cs="Times New Roman"/>
                <w:sz w:val="24"/>
                <w:szCs w:val="24"/>
              </w:rPr>
              <w:lastRenderedPageBreak/>
              <w:t>Государственная статистика</w:t>
            </w:r>
          </w:p>
        </w:tc>
        <w:tc>
          <w:tcPr>
            <w:tcW w:w="992" w:type="dxa"/>
            <w:vAlign w:val="center"/>
          </w:tcPr>
          <w:p w:rsidR="004E33C1" w:rsidRPr="000A0B66" w:rsidRDefault="004E33C1" w:rsidP="004E33C1">
            <w:pPr>
              <w:spacing w:after="200" w:line="276" w:lineRule="auto"/>
              <w:rPr>
                <w:rFonts w:ascii="Times New Roman" w:hAnsi="Times New Roman" w:cs="Times New Roman"/>
                <w:sz w:val="24"/>
                <w:szCs w:val="24"/>
              </w:rPr>
            </w:pPr>
            <w:proofErr w:type="gramStart"/>
            <w:r w:rsidRPr="000A0B66">
              <w:rPr>
                <w:rFonts w:ascii="Times New Roman" w:hAnsi="Times New Roman" w:cs="Times New Roman"/>
                <w:sz w:val="24"/>
                <w:szCs w:val="24"/>
              </w:rPr>
              <w:t>Лаборантская</w:t>
            </w:r>
            <w:proofErr w:type="gramEnd"/>
            <w:r w:rsidRPr="000A0B66">
              <w:rPr>
                <w:rFonts w:ascii="Times New Roman" w:hAnsi="Times New Roman" w:cs="Times New Roman"/>
                <w:sz w:val="24"/>
                <w:szCs w:val="24"/>
              </w:rPr>
              <w:t xml:space="preserve"> кабинета №10, учебный корпус №2.</w:t>
            </w:r>
          </w:p>
        </w:tc>
        <w:tc>
          <w:tcPr>
            <w:tcW w:w="2552"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Обучающиеся 3-х и 4-х курсов любых специальностей и профессий, изучающих дисциплины – «Экономика организации (предприятия)», «Основы экономики», «Основы предпринимательства», «Бизнес планирование» и другие.</w:t>
            </w:r>
          </w:p>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Состав группы до 2 человек.</w:t>
            </w:r>
          </w:p>
        </w:tc>
        <w:tc>
          <w:tcPr>
            <w:tcW w:w="1984"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Установление статистических кодов для предпринимателей по видам деятельности, приемка, проверка и подготовка статистической отчётности.</w:t>
            </w:r>
          </w:p>
        </w:tc>
        <w:tc>
          <w:tcPr>
            <w:tcW w:w="1701"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 xml:space="preserve">Бумага, принтер, ноутбук, доступ в интернет, канцелярия, </w:t>
            </w:r>
            <w:r w:rsidRPr="000A0B66">
              <w:rPr>
                <w:rFonts w:ascii="Times New Roman" w:hAnsi="Times New Roman" w:cs="Times New Roman"/>
                <w:sz w:val="24"/>
                <w:szCs w:val="24"/>
                <w:lang w:val="en-US"/>
              </w:rPr>
              <w:t>Microsoft</w:t>
            </w:r>
            <w:r w:rsidRPr="000A0B66">
              <w:rPr>
                <w:rFonts w:ascii="Times New Roman" w:hAnsi="Times New Roman" w:cs="Times New Roman"/>
                <w:sz w:val="24"/>
                <w:szCs w:val="24"/>
              </w:rPr>
              <w:t xml:space="preserve"> </w:t>
            </w:r>
            <w:r w:rsidRPr="000A0B66">
              <w:rPr>
                <w:rFonts w:ascii="Times New Roman" w:hAnsi="Times New Roman" w:cs="Times New Roman"/>
                <w:sz w:val="24"/>
                <w:szCs w:val="24"/>
                <w:lang w:val="en-US"/>
              </w:rPr>
              <w:t>Office</w:t>
            </w:r>
            <w:r w:rsidRPr="000A0B66">
              <w:rPr>
                <w:rFonts w:ascii="Times New Roman" w:hAnsi="Times New Roman" w:cs="Times New Roman"/>
                <w:sz w:val="24"/>
                <w:szCs w:val="24"/>
              </w:rPr>
              <w:t>.</w:t>
            </w:r>
          </w:p>
        </w:tc>
        <w:tc>
          <w:tcPr>
            <w:tcW w:w="1418" w:type="dxa"/>
            <w:vAlign w:val="center"/>
          </w:tcPr>
          <w:p w:rsidR="004E33C1" w:rsidRPr="000A0B66" w:rsidRDefault="004E33C1" w:rsidP="004E33C1">
            <w:pPr>
              <w:spacing w:after="200" w:line="276" w:lineRule="auto"/>
              <w:jc w:val="center"/>
              <w:rPr>
                <w:rFonts w:ascii="Times New Roman" w:hAnsi="Times New Roman" w:cs="Times New Roman"/>
                <w:sz w:val="24"/>
                <w:szCs w:val="24"/>
              </w:rPr>
            </w:pPr>
            <w:r w:rsidRPr="000A0B66">
              <w:rPr>
                <w:rFonts w:ascii="Times New Roman" w:hAnsi="Times New Roman" w:cs="Times New Roman"/>
                <w:sz w:val="24"/>
                <w:szCs w:val="24"/>
              </w:rPr>
              <w:t>+</w:t>
            </w:r>
          </w:p>
        </w:tc>
      </w:tr>
      <w:tr w:rsidR="004E33C1" w:rsidRPr="000A0B66" w:rsidTr="004E33C1">
        <w:trPr>
          <w:cantSplit/>
          <w:trHeight w:val="1134"/>
        </w:trPr>
        <w:tc>
          <w:tcPr>
            <w:tcW w:w="959" w:type="dxa"/>
            <w:textDirection w:val="btLr"/>
            <w:vAlign w:val="center"/>
          </w:tcPr>
          <w:p w:rsidR="004E33C1" w:rsidRPr="000A0B66" w:rsidRDefault="004E33C1" w:rsidP="004E33C1">
            <w:pPr>
              <w:spacing w:after="200" w:line="276" w:lineRule="auto"/>
              <w:jc w:val="center"/>
              <w:rPr>
                <w:rFonts w:ascii="Times New Roman" w:hAnsi="Times New Roman" w:cs="Times New Roman"/>
                <w:sz w:val="24"/>
                <w:szCs w:val="24"/>
              </w:rPr>
            </w:pPr>
            <w:r w:rsidRPr="000A0B66">
              <w:rPr>
                <w:rFonts w:ascii="Times New Roman" w:hAnsi="Times New Roman" w:cs="Times New Roman"/>
                <w:sz w:val="24"/>
                <w:szCs w:val="24"/>
              </w:rPr>
              <w:t>Пенсионный фонд</w:t>
            </w:r>
          </w:p>
        </w:tc>
        <w:tc>
          <w:tcPr>
            <w:tcW w:w="992" w:type="dxa"/>
            <w:vAlign w:val="center"/>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Кабинет №9, учебный корпус №2.</w:t>
            </w:r>
          </w:p>
        </w:tc>
        <w:tc>
          <w:tcPr>
            <w:tcW w:w="2552"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Обучающиеся 3-х и 4-х курсов любых специальностей и профессий, изучающих дисциплины – «Экономика организации (предприятия)», «Основы экономики», «Основы предпринимательства», «Бизнес планирование» и другие. Состав группы до 2 человек.</w:t>
            </w:r>
          </w:p>
        </w:tc>
        <w:tc>
          <w:tcPr>
            <w:tcW w:w="1984"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Прием и проверка отчетности от «предпринимателей» по индивидуальному стажу, изучение и расчет пенсий.</w:t>
            </w:r>
          </w:p>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Экскурсии в отделение ПФР города Николаевска-на-Амуре.</w:t>
            </w:r>
          </w:p>
        </w:tc>
        <w:tc>
          <w:tcPr>
            <w:tcW w:w="1701"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 xml:space="preserve">Бумага, принтер, ноутбук, доступ в интернет, канцелярия, </w:t>
            </w:r>
            <w:proofErr w:type="spellStart"/>
            <w:r w:rsidRPr="000A0B66">
              <w:rPr>
                <w:rFonts w:ascii="Times New Roman" w:hAnsi="Times New Roman" w:cs="Times New Roman"/>
                <w:sz w:val="24"/>
                <w:szCs w:val="24"/>
              </w:rPr>
              <w:t>Microsoft</w:t>
            </w:r>
            <w:proofErr w:type="spellEnd"/>
            <w:r w:rsidRPr="000A0B66">
              <w:rPr>
                <w:rFonts w:ascii="Times New Roman" w:hAnsi="Times New Roman" w:cs="Times New Roman"/>
                <w:sz w:val="24"/>
                <w:szCs w:val="24"/>
              </w:rPr>
              <w:t xml:space="preserve"> </w:t>
            </w:r>
            <w:proofErr w:type="spellStart"/>
            <w:r w:rsidRPr="000A0B66">
              <w:rPr>
                <w:rFonts w:ascii="Times New Roman" w:hAnsi="Times New Roman" w:cs="Times New Roman"/>
                <w:sz w:val="24"/>
                <w:szCs w:val="24"/>
              </w:rPr>
              <w:t>Office</w:t>
            </w:r>
            <w:proofErr w:type="spellEnd"/>
            <w:r w:rsidRPr="000A0B66">
              <w:rPr>
                <w:rFonts w:ascii="Times New Roman" w:hAnsi="Times New Roman" w:cs="Times New Roman"/>
                <w:sz w:val="24"/>
                <w:szCs w:val="24"/>
              </w:rPr>
              <w:t>.</w:t>
            </w:r>
          </w:p>
        </w:tc>
        <w:tc>
          <w:tcPr>
            <w:tcW w:w="1418" w:type="dxa"/>
            <w:vAlign w:val="center"/>
          </w:tcPr>
          <w:p w:rsidR="004E33C1" w:rsidRPr="000A0B66" w:rsidRDefault="004E33C1" w:rsidP="004E33C1">
            <w:pPr>
              <w:spacing w:after="200" w:line="276" w:lineRule="auto"/>
              <w:jc w:val="center"/>
              <w:rPr>
                <w:rFonts w:ascii="Times New Roman" w:hAnsi="Times New Roman" w:cs="Times New Roman"/>
                <w:sz w:val="24"/>
                <w:szCs w:val="24"/>
              </w:rPr>
            </w:pPr>
            <w:r w:rsidRPr="000A0B66">
              <w:rPr>
                <w:rFonts w:ascii="Times New Roman" w:hAnsi="Times New Roman" w:cs="Times New Roman"/>
                <w:sz w:val="24"/>
                <w:szCs w:val="24"/>
              </w:rPr>
              <w:t>+</w:t>
            </w:r>
          </w:p>
        </w:tc>
      </w:tr>
      <w:tr w:rsidR="004E33C1" w:rsidRPr="000A0B66" w:rsidTr="004E33C1">
        <w:trPr>
          <w:cantSplit/>
          <w:trHeight w:val="1134"/>
        </w:trPr>
        <w:tc>
          <w:tcPr>
            <w:tcW w:w="959" w:type="dxa"/>
            <w:textDirection w:val="btLr"/>
            <w:vAlign w:val="center"/>
          </w:tcPr>
          <w:p w:rsidR="004E33C1" w:rsidRPr="000A0B66" w:rsidRDefault="004E33C1" w:rsidP="004E33C1">
            <w:pPr>
              <w:spacing w:after="200" w:line="276" w:lineRule="auto"/>
              <w:jc w:val="center"/>
              <w:rPr>
                <w:rFonts w:ascii="Times New Roman" w:hAnsi="Times New Roman" w:cs="Times New Roman"/>
                <w:sz w:val="24"/>
                <w:szCs w:val="24"/>
              </w:rPr>
            </w:pPr>
            <w:r w:rsidRPr="000A0B66">
              <w:rPr>
                <w:rFonts w:ascii="Times New Roman" w:hAnsi="Times New Roman" w:cs="Times New Roman"/>
                <w:sz w:val="24"/>
                <w:szCs w:val="24"/>
              </w:rPr>
              <w:lastRenderedPageBreak/>
              <w:t>Фонд социального страхования</w:t>
            </w:r>
          </w:p>
        </w:tc>
        <w:tc>
          <w:tcPr>
            <w:tcW w:w="992" w:type="dxa"/>
            <w:vAlign w:val="center"/>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Кабинет №9, учебный корпус №2.</w:t>
            </w:r>
          </w:p>
        </w:tc>
        <w:tc>
          <w:tcPr>
            <w:tcW w:w="2552"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Обучающиеся 3-х и 4-х курсов любых специальностей и профессий, изучающих дисциплины – «Экономика организации (предприятия)», «Основы экономики», «Основы предпринимательства», «Бизнес планирование» и другие. Состав группы до 2 человек.</w:t>
            </w:r>
          </w:p>
        </w:tc>
        <w:tc>
          <w:tcPr>
            <w:tcW w:w="1984"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Прием и расчет больничных листов, отпусков по беременности и родам, пособий по уходу за ребенком до 1,5 лет, расчет среднего заработка.</w:t>
            </w:r>
          </w:p>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Экскурсии в ГУ ХРО ФСС РФ №9 города Николаевска-на-Амуре.</w:t>
            </w:r>
          </w:p>
        </w:tc>
        <w:tc>
          <w:tcPr>
            <w:tcW w:w="1701"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Бумага, принтер, ноутбук, доступ в интернет, рабочая учебная программа «АРМ ФСС»</w:t>
            </w:r>
          </w:p>
        </w:tc>
        <w:tc>
          <w:tcPr>
            <w:tcW w:w="1418" w:type="dxa"/>
            <w:vAlign w:val="center"/>
          </w:tcPr>
          <w:p w:rsidR="004E33C1" w:rsidRPr="000A0B66" w:rsidRDefault="004E33C1" w:rsidP="004E33C1">
            <w:pPr>
              <w:spacing w:after="200" w:line="276" w:lineRule="auto"/>
              <w:jc w:val="center"/>
              <w:rPr>
                <w:rFonts w:ascii="Times New Roman" w:hAnsi="Times New Roman" w:cs="Times New Roman"/>
                <w:sz w:val="24"/>
                <w:szCs w:val="24"/>
              </w:rPr>
            </w:pPr>
            <w:r w:rsidRPr="000A0B66">
              <w:rPr>
                <w:rFonts w:ascii="Times New Roman" w:hAnsi="Times New Roman" w:cs="Times New Roman"/>
                <w:sz w:val="24"/>
                <w:szCs w:val="24"/>
              </w:rPr>
              <w:t>+</w:t>
            </w:r>
          </w:p>
        </w:tc>
      </w:tr>
      <w:tr w:rsidR="004E33C1" w:rsidRPr="000A0B66" w:rsidTr="004E33C1">
        <w:trPr>
          <w:cantSplit/>
          <w:trHeight w:val="1134"/>
        </w:trPr>
        <w:tc>
          <w:tcPr>
            <w:tcW w:w="959" w:type="dxa"/>
            <w:textDirection w:val="btLr"/>
            <w:vAlign w:val="center"/>
          </w:tcPr>
          <w:p w:rsidR="004E33C1" w:rsidRPr="000A0B66" w:rsidRDefault="004E33C1" w:rsidP="004E33C1">
            <w:pPr>
              <w:spacing w:after="200" w:line="276" w:lineRule="auto"/>
              <w:jc w:val="center"/>
              <w:rPr>
                <w:rFonts w:ascii="Times New Roman" w:hAnsi="Times New Roman" w:cs="Times New Roman"/>
                <w:sz w:val="24"/>
                <w:szCs w:val="24"/>
              </w:rPr>
            </w:pPr>
            <w:r w:rsidRPr="000A0B66">
              <w:rPr>
                <w:rFonts w:ascii="Times New Roman" w:hAnsi="Times New Roman" w:cs="Times New Roman"/>
                <w:sz w:val="24"/>
                <w:szCs w:val="24"/>
              </w:rPr>
              <w:t>Департамент экологической службы</w:t>
            </w:r>
          </w:p>
        </w:tc>
        <w:tc>
          <w:tcPr>
            <w:tcW w:w="992" w:type="dxa"/>
            <w:vAlign w:val="center"/>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Кабинет №7, учебный корпус №2.</w:t>
            </w:r>
          </w:p>
        </w:tc>
        <w:tc>
          <w:tcPr>
            <w:tcW w:w="2552"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Обучающиеся 3-х и 4-х курсов любых специальностей и профессий, изучающих дисциплины – «Экономика организации (предприятия)», «Основы экономики», «Основы предпринимательства», «Бизнес планирование» и другие. Состав группы до 2 человек.</w:t>
            </w:r>
          </w:p>
        </w:tc>
        <w:tc>
          <w:tcPr>
            <w:tcW w:w="1984"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Постановка на учет, прием отчетности загрязнения окружающей среды</w:t>
            </w:r>
          </w:p>
        </w:tc>
        <w:tc>
          <w:tcPr>
            <w:tcW w:w="1701"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 xml:space="preserve">Бумага, принтер, ноутбук, доступ в интернет, канцелярия, </w:t>
            </w:r>
            <w:proofErr w:type="spellStart"/>
            <w:r w:rsidRPr="000A0B66">
              <w:rPr>
                <w:rFonts w:ascii="Times New Roman" w:hAnsi="Times New Roman" w:cs="Times New Roman"/>
                <w:sz w:val="24"/>
                <w:szCs w:val="24"/>
              </w:rPr>
              <w:t>Microsoft</w:t>
            </w:r>
            <w:proofErr w:type="spellEnd"/>
            <w:r w:rsidRPr="000A0B66">
              <w:rPr>
                <w:rFonts w:ascii="Times New Roman" w:hAnsi="Times New Roman" w:cs="Times New Roman"/>
                <w:sz w:val="24"/>
                <w:szCs w:val="24"/>
              </w:rPr>
              <w:t xml:space="preserve"> </w:t>
            </w:r>
            <w:proofErr w:type="spellStart"/>
            <w:r w:rsidRPr="000A0B66">
              <w:rPr>
                <w:rFonts w:ascii="Times New Roman" w:hAnsi="Times New Roman" w:cs="Times New Roman"/>
                <w:sz w:val="24"/>
                <w:szCs w:val="24"/>
              </w:rPr>
              <w:t>Office</w:t>
            </w:r>
            <w:proofErr w:type="spellEnd"/>
            <w:r w:rsidRPr="000A0B66">
              <w:rPr>
                <w:rFonts w:ascii="Times New Roman" w:hAnsi="Times New Roman" w:cs="Times New Roman"/>
                <w:sz w:val="24"/>
                <w:szCs w:val="24"/>
              </w:rPr>
              <w:t>.</w:t>
            </w:r>
          </w:p>
        </w:tc>
        <w:tc>
          <w:tcPr>
            <w:tcW w:w="1418" w:type="dxa"/>
            <w:vAlign w:val="center"/>
          </w:tcPr>
          <w:p w:rsidR="004E33C1" w:rsidRPr="000A0B66" w:rsidRDefault="004E33C1" w:rsidP="004E33C1">
            <w:pPr>
              <w:spacing w:after="200" w:line="276" w:lineRule="auto"/>
              <w:jc w:val="center"/>
              <w:rPr>
                <w:rFonts w:ascii="Times New Roman" w:hAnsi="Times New Roman" w:cs="Times New Roman"/>
                <w:sz w:val="24"/>
                <w:szCs w:val="24"/>
              </w:rPr>
            </w:pPr>
            <w:r w:rsidRPr="000A0B66">
              <w:rPr>
                <w:rFonts w:ascii="Times New Roman" w:hAnsi="Times New Roman" w:cs="Times New Roman"/>
                <w:sz w:val="24"/>
                <w:szCs w:val="24"/>
              </w:rPr>
              <w:t>+</w:t>
            </w:r>
          </w:p>
        </w:tc>
      </w:tr>
      <w:tr w:rsidR="004E33C1" w:rsidRPr="000A0B66" w:rsidTr="004E33C1">
        <w:trPr>
          <w:cantSplit/>
          <w:trHeight w:val="1134"/>
        </w:trPr>
        <w:tc>
          <w:tcPr>
            <w:tcW w:w="959" w:type="dxa"/>
            <w:textDirection w:val="btLr"/>
            <w:vAlign w:val="center"/>
          </w:tcPr>
          <w:p w:rsidR="004E33C1" w:rsidRPr="000A0B66" w:rsidRDefault="004E33C1" w:rsidP="004E33C1">
            <w:pPr>
              <w:spacing w:after="200" w:line="276" w:lineRule="auto"/>
              <w:jc w:val="center"/>
              <w:rPr>
                <w:rFonts w:ascii="Times New Roman" w:hAnsi="Times New Roman" w:cs="Times New Roman"/>
                <w:sz w:val="24"/>
                <w:szCs w:val="24"/>
              </w:rPr>
            </w:pPr>
            <w:proofErr w:type="spellStart"/>
            <w:r w:rsidRPr="000A0B66">
              <w:rPr>
                <w:rFonts w:ascii="Times New Roman" w:hAnsi="Times New Roman" w:cs="Times New Roman"/>
                <w:sz w:val="24"/>
                <w:szCs w:val="24"/>
              </w:rPr>
              <w:lastRenderedPageBreak/>
              <w:t>Роспотребнадзор</w:t>
            </w:r>
            <w:proofErr w:type="spellEnd"/>
          </w:p>
        </w:tc>
        <w:tc>
          <w:tcPr>
            <w:tcW w:w="992" w:type="dxa"/>
            <w:vAlign w:val="center"/>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Кабинет №8, учебный корпус №2.</w:t>
            </w:r>
          </w:p>
        </w:tc>
        <w:tc>
          <w:tcPr>
            <w:tcW w:w="2552"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Обучающиеся 3-х и 4-х курсов любых специальностей и профессий, изучающих дисциплины – «Экономика организации (предприятия)», «Основы экономики», «Основы предпринимательства», «Бизнес планирование» и другие. Состав группы до 2 человек.</w:t>
            </w:r>
          </w:p>
        </w:tc>
        <w:tc>
          <w:tcPr>
            <w:tcW w:w="1984"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 xml:space="preserve">Изучение актуальных вопросов защиты прав потребителей, осуществление регистрации постановки на учет, экскурсии в </w:t>
            </w:r>
            <w:proofErr w:type="spellStart"/>
            <w:r w:rsidRPr="000A0B66">
              <w:rPr>
                <w:rFonts w:ascii="Times New Roman" w:hAnsi="Times New Roman" w:cs="Times New Roman"/>
                <w:sz w:val="24"/>
                <w:szCs w:val="24"/>
              </w:rPr>
              <w:t>Роспотребнадзор</w:t>
            </w:r>
            <w:proofErr w:type="spellEnd"/>
            <w:r w:rsidRPr="000A0B66">
              <w:rPr>
                <w:rFonts w:ascii="Times New Roman" w:hAnsi="Times New Roman" w:cs="Times New Roman"/>
                <w:sz w:val="24"/>
                <w:szCs w:val="24"/>
              </w:rPr>
              <w:t xml:space="preserve"> города Николаевска-на-Амуре.</w:t>
            </w:r>
          </w:p>
        </w:tc>
        <w:tc>
          <w:tcPr>
            <w:tcW w:w="1701"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 xml:space="preserve">Бумага, принтер, ноутбук, доступ в интернет, канцелярия, </w:t>
            </w:r>
            <w:proofErr w:type="spellStart"/>
            <w:r w:rsidRPr="000A0B66">
              <w:rPr>
                <w:rFonts w:ascii="Times New Roman" w:hAnsi="Times New Roman" w:cs="Times New Roman"/>
                <w:sz w:val="24"/>
                <w:szCs w:val="24"/>
              </w:rPr>
              <w:t>Microsoft</w:t>
            </w:r>
            <w:proofErr w:type="spellEnd"/>
            <w:r w:rsidRPr="000A0B66">
              <w:rPr>
                <w:rFonts w:ascii="Times New Roman" w:hAnsi="Times New Roman" w:cs="Times New Roman"/>
                <w:sz w:val="24"/>
                <w:szCs w:val="24"/>
              </w:rPr>
              <w:t xml:space="preserve"> </w:t>
            </w:r>
            <w:proofErr w:type="spellStart"/>
            <w:r w:rsidRPr="000A0B66">
              <w:rPr>
                <w:rFonts w:ascii="Times New Roman" w:hAnsi="Times New Roman" w:cs="Times New Roman"/>
                <w:sz w:val="24"/>
                <w:szCs w:val="24"/>
              </w:rPr>
              <w:t>Office</w:t>
            </w:r>
            <w:proofErr w:type="spellEnd"/>
            <w:r w:rsidRPr="000A0B66">
              <w:rPr>
                <w:rFonts w:ascii="Times New Roman" w:hAnsi="Times New Roman" w:cs="Times New Roman"/>
                <w:sz w:val="24"/>
                <w:szCs w:val="24"/>
              </w:rPr>
              <w:t>.</w:t>
            </w:r>
          </w:p>
        </w:tc>
        <w:tc>
          <w:tcPr>
            <w:tcW w:w="1418" w:type="dxa"/>
            <w:vAlign w:val="center"/>
          </w:tcPr>
          <w:p w:rsidR="004E33C1" w:rsidRPr="000A0B66" w:rsidRDefault="004E33C1" w:rsidP="004E33C1">
            <w:pPr>
              <w:spacing w:after="200" w:line="276" w:lineRule="auto"/>
              <w:jc w:val="center"/>
              <w:rPr>
                <w:rFonts w:ascii="Times New Roman" w:hAnsi="Times New Roman" w:cs="Times New Roman"/>
                <w:sz w:val="24"/>
                <w:szCs w:val="24"/>
              </w:rPr>
            </w:pPr>
            <w:r w:rsidRPr="000A0B66">
              <w:rPr>
                <w:rFonts w:ascii="Times New Roman" w:hAnsi="Times New Roman" w:cs="Times New Roman"/>
                <w:sz w:val="24"/>
                <w:szCs w:val="24"/>
              </w:rPr>
              <w:t>+</w:t>
            </w:r>
          </w:p>
        </w:tc>
      </w:tr>
      <w:tr w:rsidR="004E33C1" w:rsidRPr="000A0B66" w:rsidTr="004E33C1">
        <w:trPr>
          <w:cantSplit/>
          <w:trHeight w:val="1134"/>
        </w:trPr>
        <w:tc>
          <w:tcPr>
            <w:tcW w:w="959" w:type="dxa"/>
            <w:textDirection w:val="btLr"/>
            <w:vAlign w:val="center"/>
          </w:tcPr>
          <w:p w:rsidR="004E33C1" w:rsidRPr="000A0B66" w:rsidRDefault="004E33C1" w:rsidP="004E33C1">
            <w:pPr>
              <w:spacing w:after="200" w:line="276" w:lineRule="auto"/>
              <w:jc w:val="center"/>
              <w:rPr>
                <w:rFonts w:ascii="Times New Roman" w:hAnsi="Times New Roman" w:cs="Times New Roman"/>
                <w:sz w:val="24"/>
                <w:szCs w:val="24"/>
              </w:rPr>
            </w:pPr>
            <w:r w:rsidRPr="000A0B66">
              <w:rPr>
                <w:rFonts w:ascii="Times New Roman" w:hAnsi="Times New Roman" w:cs="Times New Roman"/>
                <w:sz w:val="24"/>
                <w:szCs w:val="24"/>
              </w:rPr>
              <w:t>Банк</w:t>
            </w:r>
          </w:p>
        </w:tc>
        <w:tc>
          <w:tcPr>
            <w:tcW w:w="992" w:type="dxa"/>
            <w:vAlign w:val="center"/>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Кабинет №9, учебный корпус №2.</w:t>
            </w:r>
          </w:p>
        </w:tc>
        <w:tc>
          <w:tcPr>
            <w:tcW w:w="2552"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Обучающиеся по специальности 38.02.01 Экономика и бухгалтерский учет (по отраслям), научный сектор группы. Состав группы до 3 человек.</w:t>
            </w:r>
          </w:p>
        </w:tc>
        <w:tc>
          <w:tcPr>
            <w:tcW w:w="1984"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Прием платежей, оформление кассовых документов, открытие и закрытие счетов, формирование банковских выписок и журнала кассовых операций</w:t>
            </w:r>
          </w:p>
        </w:tc>
        <w:tc>
          <w:tcPr>
            <w:tcW w:w="1701" w:type="dxa"/>
          </w:tcPr>
          <w:p w:rsidR="004E33C1" w:rsidRPr="000A0B66" w:rsidRDefault="004E33C1" w:rsidP="004E33C1">
            <w:pPr>
              <w:spacing w:after="200" w:line="276" w:lineRule="auto"/>
              <w:rPr>
                <w:rFonts w:ascii="Times New Roman" w:hAnsi="Times New Roman" w:cs="Times New Roman"/>
                <w:sz w:val="24"/>
                <w:szCs w:val="24"/>
              </w:rPr>
            </w:pPr>
            <w:r w:rsidRPr="000A0B66">
              <w:rPr>
                <w:rFonts w:ascii="Times New Roman" w:hAnsi="Times New Roman" w:cs="Times New Roman"/>
                <w:sz w:val="24"/>
                <w:szCs w:val="24"/>
              </w:rPr>
              <w:t xml:space="preserve">Бумага, принтер, ноутбук, доступ в интернет, канцелярия, </w:t>
            </w:r>
            <w:proofErr w:type="spellStart"/>
            <w:r w:rsidRPr="000A0B66">
              <w:rPr>
                <w:rFonts w:ascii="Times New Roman" w:hAnsi="Times New Roman" w:cs="Times New Roman"/>
                <w:sz w:val="24"/>
                <w:szCs w:val="24"/>
              </w:rPr>
              <w:t>Microsoft</w:t>
            </w:r>
            <w:proofErr w:type="spellEnd"/>
            <w:r w:rsidRPr="000A0B66">
              <w:rPr>
                <w:rFonts w:ascii="Times New Roman" w:hAnsi="Times New Roman" w:cs="Times New Roman"/>
                <w:sz w:val="24"/>
                <w:szCs w:val="24"/>
              </w:rPr>
              <w:t xml:space="preserve"> </w:t>
            </w:r>
            <w:proofErr w:type="spellStart"/>
            <w:r w:rsidRPr="000A0B66">
              <w:rPr>
                <w:rFonts w:ascii="Times New Roman" w:hAnsi="Times New Roman" w:cs="Times New Roman"/>
                <w:sz w:val="24"/>
                <w:szCs w:val="24"/>
              </w:rPr>
              <w:t>Office</w:t>
            </w:r>
            <w:proofErr w:type="spellEnd"/>
            <w:r w:rsidRPr="000A0B66">
              <w:rPr>
                <w:rFonts w:ascii="Times New Roman" w:hAnsi="Times New Roman" w:cs="Times New Roman"/>
                <w:sz w:val="24"/>
                <w:szCs w:val="24"/>
              </w:rPr>
              <w:t>.</w:t>
            </w:r>
          </w:p>
        </w:tc>
        <w:tc>
          <w:tcPr>
            <w:tcW w:w="1418" w:type="dxa"/>
            <w:vAlign w:val="center"/>
          </w:tcPr>
          <w:p w:rsidR="004E33C1" w:rsidRPr="000A0B66" w:rsidRDefault="004E33C1" w:rsidP="004E33C1">
            <w:pPr>
              <w:spacing w:after="200" w:line="276" w:lineRule="auto"/>
              <w:jc w:val="center"/>
              <w:rPr>
                <w:rFonts w:ascii="Times New Roman" w:hAnsi="Times New Roman" w:cs="Times New Roman"/>
                <w:sz w:val="24"/>
                <w:szCs w:val="24"/>
              </w:rPr>
            </w:pPr>
            <w:r w:rsidRPr="000A0B66">
              <w:rPr>
                <w:rFonts w:ascii="Times New Roman" w:hAnsi="Times New Roman" w:cs="Times New Roman"/>
                <w:sz w:val="24"/>
                <w:szCs w:val="24"/>
              </w:rPr>
              <w:t>+</w:t>
            </w:r>
          </w:p>
        </w:tc>
      </w:tr>
    </w:tbl>
    <w:p w:rsidR="00177B09" w:rsidRPr="000A0B66" w:rsidRDefault="00177B09" w:rsidP="00177B09">
      <w:pPr>
        <w:spacing w:after="0" w:line="240" w:lineRule="auto"/>
        <w:ind w:firstLine="709"/>
        <w:jc w:val="both"/>
        <w:rPr>
          <w:rFonts w:ascii="Times New Roman" w:eastAsia="Times New Roman" w:hAnsi="Times New Roman" w:cs="Times New Roman"/>
          <w:sz w:val="24"/>
          <w:szCs w:val="24"/>
          <w:lang w:eastAsia="ru-RU"/>
        </w:rPr>
      </w:pPr>
    </w:p>
    <w:p w:rsidR="000F233F" w:rsidRPr="000A0B66" w:rsidRDefault="00177B09" w:rsidP="004E33C1">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По данным таблицы 2, можно сделать вывод о том что, для КГБ ПОУ НПГТ внедрение в рамки учебного процесса инновационной площадки «Город предпринимательский идей» не составило значительных затрат, поскольку техническое оснащение образовательной организации позволило разработать данную модель. </w:t>
      </w:r>
    </w:p>
    <w:p w:rsidR="00177B09" w:rsidRPr="000A0B66" w:rsidRDefault="00177B09" w:rsidP="004E33C1">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Многие программные продукты, необходимые для реализации данной площадки находятся в свободном и бесплатном доступе на официальных сайтах – Налоговой службы, Фонда социального страхования, Пенсионного фонда России, которые в свою очередь были разработаны для работодателей и предпринимателей для осуществления деятельности по сдачи отчетности по фондам. Единственная платная программа – это программное обеспечение фирмы 1С: Предприятие. </w:t>
      </w:r>
    </w:p>
    <w:p w:rsidR="00177B09" w:rsidRPr="000A0B66" w:rsidRDefault="00177B09" w:rsidP="004E33C1">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lastRenderedPageBreak/>
        <w:t xml:space="preserve">Поскольку по учебному плану производится обучение работе в данной программе, а также обучение в рамках курсов профессиональной подготовки, то и данный пункт также не явился финансово затратным для техникума. </w:t>
      </w:r>
    </w:p>
    <w:p w:rsidR="00177B09" w:rsidRPr="000A0B66" w:rsidRDefault="00177B09" w:rsidP="004E33C1">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Внедрение такой модели в рамках учебного процесса позволит повысить уровень готовности к осуществлению предпринимательской деятельности обучающимися третьих и четвертых курсов, что в свою очередь должно способствовать повышению уровня социально-экономического развития района, в соответствии с государственной программой развития территории опережающего экономического развития «Николаевск» (Хабаровского края).</w:t>
      </w:r>
    </w:p>
    <w:p w:rsidR="00177B09" w:rsidRPr="000A0B66" w:rsidRDefault="00177B09" w:rsidP="004E33C1">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А также одним из главных преимуще</w:t>
      </w:r>
      <w:proofErr w:type="gramStart"/>
      <w:r w:rsidRPr="000A0B66">
        <w:rPr>
          <w:rFonts w:ascii="Times New Roman" w:eastAsia="Times New Roman" w:hAnsi="Times New Roman" w:cs="Times New Roman"/>
          <w:sz w:val="24"/>
          <w:szCs w:val="24"/>
          <w:lang w:eastAsia="ru-RU"/>
        </w:rPr>
        <w:t xml:space="preserve">ств </w:t>
      </w:r>
      <w:r w:rsidR="004E33C1" w:rsidRPr="000A0B66">
        <w:rPr>
          <w:rFonts w:ascii="Times New Roman" w:eastAsia="Times New Roman" w:hAnsi="Times New Roman" w:cs="Times New Roman"/>
          <w:sz w:val="24"/>
          <w:szCs w:val="24"/>
          <w:lang w:eastAsia="ru-RU"/>
        </w:rPr>
        <w:t>пр</w:t>
      </w:r>
      <w:proofErr w:type="gramEnd"/>
      <w:r w:rsidR="004E33C1" w:rsidRPr="000A0B66">
        <w:rPr>
          <w:rFonts w:ascii="Times New Roman" w:eastAsia="Times New Roman" w:hAnsi="Times New Roman" w:cs="Times New Roman"/>
          <w:sz w:val="24"/>
          <w:szCs w:val="24"/>
          <w:lang w:eastAsia="ru-RU"/>
        </w:rPr>
        <w:t>ограммы инновационной деятельности</w:t>
      </w:r>
      <w:r w:rsidRPr="000A0B66">
        <w:rPr>
          <w:rFonts w:ascii="Times New Roman" w:eastAsia="Times New Roman" w:hAnsi="Times New Roman" w:cs="Times New Roman"/>
          <w:sz w:val="24"/>
          <w:szCs w:val="24"/>
          <w:lang w:eastAsia="ru-RU"/>
        </w:rPr>
        <w:t xml:space="preserve"> «Город предпринимательских идей» является составление налоговых деклараций для реальных физических и юридических лиц в Межрайонную Инспекцию Федеральной налоговой службы №1 России по Хабаровскому краю обучающимися, подтверждая приобретенные профессиональные компетенции в рамках изучения экономических дисциплин. </w:t>
      </w:r>
    </w:p>
    <w:p w:rsidR="004E33C1" w:rsidRPr="000A0B66" w:rsidRDefault="004E33C1" w:rsidP="004E33C1">
      <w:pPr>
        <w:spacing w:after="0" w:line="360" w:lineRule="auto"/>
        <w:ind w:firstLine="709"/>
        <w:jc w:val="both"/>
        <w:rPr>
          <w:rFonts w:ascii="Times New Roman" w:eastAsia="Times New Roman" w:hAnsi="Times New Roman" w:cs="Times New Roman"/>
          <w:sz w:val="24"/>
          <w:szCs w:val="24"/>
          <w:lang w:eastAsia="ru-RU"/>
        </w:rPr>
      </w:pPr>
      <w:proofErr w:type="gramStart"/>
      <w:r w:rsidRPr="000A0B66">
        <w:rPr>
          <w:rFonts w:ascii="Times New Roman" w:eastAsia="Times New Roman" w:hAnsi="Times New Roman" w:cs="Times New Roman"/>
          <w:sz w:val="24"/>
          <w:szCs w:val="24"/>
          <w:lang w:eastAsia="ru-RU"/>
        </w:rPr>
        <w:t xml:space="preserve">Одной из задач для профессиональной образовательной организации по отношению к обучающимся, в современных условиях, является - приобретение обучающимися компетенции предпринимательского проектирования. </w:t>
      </w:r>
      <w:proofErr w:type="gramEnd"/>
    </w:p>
    <w:p w:rsidR="004E33C1" w:rsidRPr="000A0B66" w:rsidRDefault="004E33C1" w:rsidP="004E33C1">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Приобретение вышеуказанной компетенции позволит четко ставить перед собой стратегии и цели развития бизнеса, определять миссию предприятия на рынке.</w:t>
      </w:r>
    </w:p>
    <w:p w:rsidR="004E33C1" w:rsidRPr="000A0B66" w:rsidRDefault="004E33C1" w:rsidP="004E33C1">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Предложенная модель позволит проявить обучающимися умения самостоятельно определять организационно-правовые формы организаций; находить и использовать необходимую экономическую информацию; определять состав материальных, трудовых и финансовых ресурсов   организации; заполнять первичные документы по экономической деятельности организации; рассчитывать по принятой методике основные технико-экономические показатели организации.</w:t>
      </w:r>
    </w:p>
    <w:p w:rsidR="004E33C1" w:rsidRPr="000A0B66" w:rsidRDefault="004E33C1" w:rsidP="00CE250B">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Также обучающимися проявляются знания о сущности  организации как основного звена  экономики; основных принципов построения экономической системы организации; принципов и методов управления основными и оборотными средствами организации; методов оценки эффективности использования основных и оборотных фондов; организации производственного и технологического процессов; состава  материальных, трудовых и финансовых ресурсов организации, показатели их  эффективного  использования; способов  экономии  ресурсов, в </w:t>
      </w:r>
      <w:r w:rsidR="00CE250B" w:rsidRPr="000A0B66">
        <w:rPr>
          <w:rFonts w:ascii="Times New Roman" w:eastAsia="Times New Roman" w:hAnsi="Times New Roman" w:cs="Times New Roman"/>
          <w:sz w:val="24"/>
          <w:szCs w:val="24"/>
          <w:lang w:eastAsia="ru-RU"/>
        </w:rPr>
        <w:t>т.ч.</w:t>
      </w:r>
      <w:r w:rsidRPr="000A0B66">
        <w:rPr>
          <w:rFonts w:ascii="Times New Roman" w:eastAsia="Times New Roman" w:hAnsi="Times New Roman" w:cs="Times New Roman"/>
          <w:sz w:val="24"/>
          <w:szCs w:val="24"/>
          <w:lang w:eastAsia="ru-RU"/>
        </w:rPr>
        <w:t xml:space="preserve"> основные энергосберегающие  технологии; форм оплаты труда; механизмов ценообразования; основных технико-экономические показатели и методику их расчета.</w:t>
      </w:r>
    </w:p>
    <w:p w:rsidR="004E33C1" w:rsidRPr="000A0B66" w:rsidRDefault="004E33C1" w:rsidP="00CE250B">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lastRenderedPageBreak/>
        <w:t>Данная модель позволяет систематизировать теоретические знания по дисциплинам на практике, при разработке бизнес-плана.</w:t>
      </w:r>
    </w:p>
    <w:p w:rsidR="004E33C1" w:rsidRPr="000A0B66" w:rsidRDefault="004E33C1" w:rsidP="00CE250B">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Организационный план работы «Города предпринимательских идей» реализуется комплексно как во время учебного процесса, так и во время осуществления внеаудиторной деятельности в рамках научного студенческого общества техникума «НОС», в течение одного учебного года, и представлен ниже в таблице 3.</w:t>
      </w:r>
    </w:p>
    <w:p w:rsidR="004E33C1" w:rsidRPr="000A0B66" w:rsidRDefault="004E33C1" w:rsidP="00CE250B">
      <w:pPr>
        <w:spacing w:after="0" w:line="360" w:lineRule="auto"/>
        <w:ind w:left="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Таблица 3 - Организационный план работы инновационной программы «Город предпринимательских идей», на примере КГБ ПОУ НПГТ</w:t>
      </w:r>
    </w:p>
    <w:tbl>
      <w:tblPr>
        <w:tblStyle w:val="11"/>
        <w:tblW w:w="0" w:type="auto"/>
        <w:tblInd w:w="108" w:type="dxa"/>
        <w:tblLayout w:type="fixed"/>
        <w:tblLook w:val="04A0"/>
      </w:tblPr>
      <w:tblGrid>
        <w:gridCol w:w="1843"/>
        <w:gridCol w:w="1985"/>
        <w:gridCol w:w="2409"/>
        <w:gridCol w:w="1843"/>
        <w:gridCol w:w="1276"/>
      </w:tblGrid>
      <w:tr w:rsidR="000F233F" w:rsidRPr="000A0B66" w:rsidTr="000F233F">
        <w:tc>
          <w:tcPr>
            <w:tcW w:w="1843" w:type="dxa"/>
          </w:tcPr>
          <w:p w:rsidR="004E33C1" w:rsidRPr="000A0B66" w:rsidRDefault="004E33C1" w:rsidP="004E33C1">
            <w:pPr>
              <w:jc w:val="center"/>
              <w:rPr>
                <w:rFonts w:ascii="Times New Roman" w:hAnsi="Times New Roman" w:cs="Times New Roman"/>
                <w:sz w:val="24"/>
                <w:szCs w:val="24"/>
              </w:rPr>
            </w:pPr>
            <w:r w:rsidRPr="000A0B66">
              <w:rPr>
                <w:rFonts w:ascii="Times New Roman" w:hAnsi="Times New Roman" w:cs="Times New Roman"/>
                <w:sz w:val="24"/>
                <w:szCs w:val="24"/>
              </w:rPr>
              <w:t>Роль преподавателя</w:t>
            </w:r>
          </w:p>
        </w:tc>
        <w:tc>
          <w:tcPr>
            <w:tcW w:w="1985" w:type="dxa"/>
          </w:tcPr>
          <w:p w:rsidR="004E33C1" w:rsidRPr="000A0B66" w:rsidRDefault="004E33C1" w:rsidP="004E33C1">
            <w:pPr>
              <w:jc w:val="center"/>
              <w:rPr>
                <w:rFonts w:ascii="Times New Roman" w:hAnsi="Times New Roman" w:cs="Times New Roman"/>
                <w:sz w:val="24"/>
                <w:szCs w:val="24"/>
              </w:rPr>
            </w:pPr>
            <w:r w:rsidRPr="000A0B66">
              <w:rPr>
                <w:rFonts w:ascii="Times New Roman" w:hAnsi="Times New Roman" w:cs="Times New Roman"/>
                <w:sz w:val="24"/>
                <w:szCs w:val="24"/>
              </w:rPr>
              <w:t>Роль обучающихся</w:t>
            </w:r>
          </w:p>
        </w:tc>
        <w:tc>
          <w:tcPr>
            <w:tcW w:w="2409" w:type="dxa"/>
          </w:tcPr>
          <w:p w:rsidR="004E33C1" w:rsidRPr="000A0B66" w:rsidRDefault="004E33C1" w:rsidP="004E33C1">
            <w:pPr>
              <w:jc w:val="center"/>
              <w:rPr>
                <w:rFonts w:ascii="Times New Roman" w:hAnsi="Times New Roman" w:cs="Times New Roman"/>
                <w:sz w:val="24"/>
                <w:szCs w:val="24"/>
              </w:rPr>
            </w:pPr>
            <w:r w:rsidRPr="000A0B66">
              <w:rPr>
                <w:rFonts w:ascii="Times New Roman" w:hAnsi="Times New Roman" w:cs="Times New Roman"/>
                <w:sz w:val="24"/>
                <w:szCs w:val="24"/>
              </w:rPr>
              <w:t>Роль Администрации</w:t>
            </w:r>
          </w:p>
        </w:tc>
        <w:tc>
          <w:tcPr>
            <w:tcW w:w="1843" w:type="dxa"/>
          </w:tcPr>
          <w:p w:rsidR="004E33C1" w:rsidRPr="000A0B66" w:rsidRDefault="004E33C1" w:rsidP="004E33C1">
            <w:pPr>
              <w:jc w:val="center"/>
              <w:rPr>
                <w:rFonts w:ascii="Times New Roman" w:hAnsi="Times New Roman" w:cs="Times New Roman"/>
                <w:sz w:val="24"/>
                <w:szCs w:val="24"/>
              </w:rPr>
            </w:pPr>
            <w:r w:rsidRPr="000A0B66">
              <w:rPr>
                <w:rFonts w:ascii="Times New Roman" w:hAnsi="Times New Roman" w:cs="Times New Roman"/>
                <w:sz w:val="24"/>
                <w:szCs w:val="24"/>
              </w:rPr>
              <w:t>Необходимые методические материалы и документация</w:t>
            </w:r>
          </w:p>
        </w:tc>
        <w:tc>
          <w:tcPr>
            <w:tcW w:w="1276" w:type="dxa"/>
          </w:tcPr>
          <w:p w:rsidR="004E33C1" w:rsidRPr="000A0B66" w:rsidRDefault="004E33C1" w:rsidP="004E33C1">
            <w:pPr>
              <w:jc w:val="center"/>
              <w:rPr>
                <w:rFonts w:ascii="Times New Roman" w:hAnsi="Times New Roman" w:cs="Times New Roman"/>
                <w:sz w:val="24"/>
                <w:szCs w:val="24"/>
              </w:rPr>
            </w:pPr>
            <w:r w:rsidRPr="000A0B66">
              <w:rPr>
                <w:rFonts w:ascii="Times New Roman" w:hAnsi="Times New Roman" w:cs="Times New Roman"/>
                <w:sz w:val="24"/>
                <w:szCs w:val="24"/>
              </w:rPr>
              <w:t>Календарные сроки</w:t>
            </w:r>
          </w:p>
        </w:tc>
      </w:tr>
      <w:tr w:rsidR="004E33C1" w:rsidRPr="000A0B66" w:rsidTr="000F233F">
        <w:tc>
          <w:tcPr>
            <w:tcW w:w="9356" w:type="dxa"/>
            <w:gridSpan w:val="5"/>
          </w:tcPr>
          <w:p w:rsidR="004E33C1" w:rsidRPr="000A0B66" w:rsidRDefault="004E33C1" w:rsidP="004E33C1">
            <w:pPr>
              <w:jc w:val="center"/>
              <w:rPr>
                <w:rFonts w:ascii="Times New Roman" w:hAnsi="Times New Roman" w:cs="Times New Roman"/>
                <w:sz w:val="24"/>
                <w:szCs w:val="24"/>
              </w:rPr>
            </w:pPr>
            <w:r w:rsidRPr="000A0B66">
              <w:rPr>
                <w:rFonts w:ascii="Times New Roman" w:hAnsi="Times New Roman" w:cs="Times New Roman"/>
                <w:sz w:val="24"/>
                <w:szCs w:val="24"/>
              </w:rPr>
              <w:t>1 Этап. Изучение на уроках структуры и особенности написания бизнес-плана</w:t>
            </w:r>
          </w:p>
        </w:tc>
      </w:tr>
      <w:tr w:rsidR="000F233F" w:rsidRPr="000A0B66" w:rsidTr="000F233F">
        <w:tc>
          <w:tcPr>
            <w:tcW w:w="1843"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Выдача нового материала, изучение темы. Выдача домашнего задания и заданий для внеаудиторной самостоятельной работы</w:t>
            </w:r>
          </w:p>
        </w:tc>
        <w:tc>
          <w:tcPr>
            <w:tcW w:w="1985"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Выполнений домашнего задания, написание или подготовка докладов по темам:</w:t>
            </w:r>
          </w:p>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 xml:space="preserve">1 «Реализация </w:t>
            </w:r>
            <w:proofErr w:type="gramStart"/>
            <w:r w:rsidRPr="000A0B66">
              <w:rPr>
                <w:rFonts w:ascii="Times New Roman" w:hAnsi="Times New Roman" w:cs="Times New Roman"/>
                <w:sz w:val="24"/>
                <w:szCs w:val="24"/>
              </w:rPr>
              <w:t>предпринимательский</w:t>
            </w:r>
            <w:proofErr w:type="gramEnd"/>
            <w:r w:rsidRPr="000A0B66">
              <w:rPr>
                <w:rFonts w:ascii="Times New Roman" w:hAnsi="Times New Roman" w:cs="Times New Roman"/>
                <w:sz w:val="24"/>
                <w:szCs w:val="24"/>
              </w:rPr>
              <w:t xml:space="preserve"> идей по мой специальности»;</w:t>
            </w:r>
          </w:p>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2 «Самые удачные бизнес идеи мира, на территории России и Хабаровского края»;</w:t>
            </w:r>
          </w:p>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 xml:space="preserve">3 «Самые успешные предприниматели </w:t>
            </w:r>
            <w:proofErr w:type="gramStart"/>
            <w:r w:rsidRPr="000A0B66">
              <w:rPr>
                <w:rFonts w:ascii="Times New Roman" w:hAnsi="Times New Roman" w:cs="Times New Roman"/>
                <w:sz w:val="24"/>
                <w:szCs w:val="24"/>
              </w:rPr>
              <w:t>г</w:t>
            </w:r>
            <w:proofErr w:type="gramEnd"/>
            <w:r w:rsidRPr="000A0B66">
              <w:rPr>
                <w:rFonts w:ascii="Times New Roman" w:hAnsi="Times New Roman" w:cs="Times New Roman"/>
                <w:sz w:val="24"/>
                <w:szCs w:val="24"/>
              </w:rPr>
              <w:t>. Хабаровск и г. Николаевск-на-Амуре».</w:t>
            </w:r>
          </w:p>
        </w:tc>
        <w:tc>
          <w:tcPr>
            <w:tcW w:w="2409" w:type="dxa"/>
          </w:tcPr>
          <w:p w:rsidR="004E33C1" w:rsidRPr="000A0B66" w:rsidRDefault="004E33C1" w:rsidP="004E33C1">
            <w:pPr>
              <w:jc w:val="both"/>
              <w:rPr>
                <w:rFonts w:ascii="Times New Roman" w:hAnsi="Times New Roman" w:cs="Times New Roman"/>
                <w:sz w:val="24"/>
                <w:szCs w:val="24"/>
              </w:rPr>
            </w:pPr>
            <w:r w:rsidRPr="000A0B66">
              <w:rPr>
                <w:rFonts w:ascii="Times New Roman" w:hAnsi="Times New Roman" w:cs="Times New Roman"/>
                <w:sz w:val="24"/>
                <w:szCs w:val="24"/>
              </w:rPr>
              <w:t>Формирование рабочей группы для последующей работы.</w:t>
            </w:r>
          </w:p>
        </w:tc>
        <w:tc>
          <w:tcPr>
            <w:tcW w:w="1843" w:type="dxa"/>
          </w:tcPr>
          <w:p w:rsidR="004E33C1" w:rsidRPr="000A0B66" w:rsidRDefault="004E33C1" w:rsidP="004E33C1">
            <w:pPr>
              <w:jc w:val="both"/>
              <w:rPr>
                <w:rFonts w:ascii="Times New Roman" w:hAnsi="Times New Roman" w:cs="Times New Roman"/>
                <w:sz w:val="24"/>
                <w:szCs w:val="24"/>
              </w:rPr>
            </w:pPr>
            <w:r w:rsidRPr="000A0B66">
              <w:rPr>
                <w:rFonts w:ascii="Times New Roman" w:hAnsi="Times New Roman" w:cs="Times New Roman"/>
                <w:sz w:val="24"/>
                <w:szCs w:val="24"/>
              </w:rPr>
              <w:t>Программа учебной дисциплины, согласованные календарно-тематические планы.</w:t>
            </w:r>
          </w:p>
        </w:tc>
        <w:tc>
          <w:tcPr>
            <w:tcW w:w="1276" w:type="dxa"/>
          </w:tcPr>
          <w:p w:rsidR="004E33C1" w:rsidRPr="000A0B66" w:rsidRDefault="004E33C1" w:rsidP="000F233F">
            <w:pPr>
              <w:rPr>
                <w:rFonts w:ascii="Times New Roman" w:hAnsi="Times New Roman" w:cs="Times New Roman"/>
                <w:sz w:val="24"/>
                <w:szCs w:val="24"/>
              </w:rPr>
            </w:pPr>
            <w:r w:rsidRPr="000A0B66">
              <w:rPr>
                <w:rFonts w:ascii="Times New Roman" w:hAnsi="Times New Roman" w:cs="Times New Roman"/>
                <w:sz w:val="24"/>
                <w:szCs w:val="24"/>
              </w:rPr>
              <w:t>Сентябрь или октябрь, в соответствии с учебной нагрузкой групп, СНО</w:t>
            </w:r>
          </w:p>
        </w:tc>
      </w:tr>
      <w:tr w:rsidR="004E33C1" w:rsidRPr="000A0B66" w:rsidTr="000F233F">
        <w:tc>
          <w:tcPr>
            <w:tcW w:w="9356" w:type="dxa"/>
            <w:gridSpan w:val="5"/>
          </w:tcPr>
          <w:p w:rsidR="004E33C1" w:rsidRPr="000A0B66" w:rsidRDefault="004E33C1" w:rsidP="004E33C1">
            <w:pPr>
              <w:jc w:val="center"/>
              <w:rPr>
                <w:rFonts w:ascii="Times New Roman" w:hAnsi="Times New Roman" w:cs="Times New Roman"/>
                <w:sz w:val="24"/>
                <w:szCs w:val="24"/>
              </w:rPr>
            </w:pPr>
            <w:r w:rsidRPr="000A0B66">
              <w:rPr>
                <w:rFonts w:ascii="Times New Roman" w:hAnsi="Times New Roman" w:cs="Times New Roman"/>
                <w:sz w:val="24"/>
                <w:szCs w:val="24"/>
              </w:rPr>
              <w:t>2 Этап. Написание бизнес-плана</w:t>
            </w:r>
          </w:p>
        </w:tc>
      </w:tr>
      <w:tr w:rsidR="000F233F" w:rsidRPr="000A0B66" w:rsidTr="000F233F">
        <w:tc>
          <w:tcPr>
            <w:tcW w:w="1843"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 xml:space="preserve">Консультирование, координирование работы сформировавшихся групп, определение критерий по содержанию </w:t>
            </w:r>
            <w:r w:rsidRPr="000A0B66">
              <w:rPr>
                <w:rFonts w:ascii="Times New Roman" w:hAnsi="Times New Roman" w:cs="Times New Roman"/>
                <w:sz w:val="24"/>
                <w:szCs w:val="24"/>
              </w:rPr>
              <w:lastRenderedPageBreak/>
              <w:t>бизнес-плана.</w:t>
            </w:r>
          </w:p>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Проведение тестирования.</w:t>
            </w:r>
          </w:p>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Проведение предпринимательского тренинга «Башня».</w:t>
            </w:r>
          </w:p>
        </w:tc>
        <w:tc>
          <w:tcPr>
            <w:tcW w:w="1985"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lastRenderedPageBreak/>
              <w:t xml:space="preserve">Определение действующих групп, разбивка группы на подгруппы для написания бизнес-планов. Определение темы </w:t>
            </w:r>
            <w:r w:rsidRPr="000A0B66">
              <w:rPr>
                <w:rFonts w:ascii="Times New Roman" w:hAnsi="Times New Roman" w:cs="Times New Roman"/>
                <w:sz w:val="24"/>
                <w:szCs w:val="24"/>
              </w:rPr>
              <w:lastRenderedPageBreak/>
              <w:t>проектирования. Распределение функциональных обязанностей в рабочих группах – «примерка образа организации».</w:t>
            </w:r>
          </w:p>
        </w:tc>
        <w:tc>
          <w:tcPr>
            <w:tcW w:w="2409"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lastRenderedPageBreak/>
              <w:t>Определение критерий и требований для оценивания бизнес-планов.</w:t>
            </w:r>
          </w:p>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Рекомендации и советы по написанию бизнес-планов.</w:t>
            </w:r>
          </w:p>
          <w:p w:rsidR="004E33C1" w:rsidRPr="000A0B66" w:rsidRDefault="004E33C1" w:rsidP="004E33C1">
            <w:pPr>
              <w:rPr>
                <w:rFonts w:ascii="Times New Roman" w:hAnsi="Times New Roman" w:cs="Times New Roman"/>
                <w:sz w:val="24"/>
                <w:szCs w:val="24"/>
              </w:rPr>
            </w:pPr>
          </w:p>
        </w:tc>
        <w:tc>
          <w:tcPr>
            <w:tcW w:w="1843"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lastRenderedPageBreak/>
              <w:t>Методическое пособие по написанию бизнес-планов.</w:t>
            </w:r>
          </w:p>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 xml:space="preserve">Тесты для определения уровня готовности для осуществления </w:t>
            </w:r>
            <w:r w:rsidRPr="000A0B66">
              <w:rPr>
                <w:rFonts w:ascii="Times New Roman" w:hAnsi="Times New Roman" w:cs="Times New Roman"/>
                <w:sz w:val="24"/>
                <w:szCs w:val="24"/>
              </w:rPr>
              <w:lastRenderedPageBreak/>
              <w:t xml:space="preserve">предпринимательской деятельности. </w:t>
            </w:r>
          </w:p>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Методическая разработка по проведению тренинга.</w:t>
            </w:r>
          </w:p>
        </w:tc>
        <w:tc>
          <w:tcPr>
            <w:tcW w:w="1276"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lastRenderedPageBreak/>
              <w:t>Ноябрь-декабрь, срок для разработки проекта 4 недели.</w:t>
            </w:r>
          </w:p>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Внеаудиторная самостоят</w:t>
            </w:r>
            <w:r w:rsidRPr="000A0B66">
              <w:rPr>
                <w:rFonts w:ascii="Times New Roman" w:hAnsi="Times New Roman" w:cs="Times New Roman"/>
                <w:sz w:val="24"/>
                <w:szCs w:val="24"/>
              </w:rPr>
              <w:lastRenderedPageBreak/>
              <w:t>ельная деятельность, СНО</w:t>
            </w:r>
          </w:p>
        </w:tc>
      </w:tr>
      <w:tr w:rsidR="004E33C1" w:rsidRPr="000A0B66" w:rsidTr="000F233F">
        <w:tc>
          <w:tcPr>
            <w:tcW w:w="9356" w:type="dxa"/>
            <w:gridSpan w:val="5"/>
          </w:tcPr>
          <w:p w:rsidR="004E33C1" w:rsidRPr="000A0B66" w:rsidRDefault="004E33C1" w:rsidP="004E33C1">
            <w:pPr>
              <w:jc w:val="center"/>
              <w:rPr>
                <w:rFonts w:ascii="Times New Roman" w:hAnsi="Times New Roman" w:cs="Times New Roman"/>
                <w:sz w:val="24"/>
                <w:szCs w:val="24"/>
              </w:rPr>
            </w:pPr>
            <w:r w:rsidRPr="000A0B66">
              <w:rPr>
                <w:rFonts w:ascii="Times New Roman" w:hAnsi="Times New Roman" w:cs="Times New Roman"/>
                <w:sz w:val="24"/>
                <w:szCs w:val="24"/>
              </w:rPr>
              <w:lastRenderedPageBreak/>
              <w:t>3 Этап. Разработка логотипа и визитки компании</w:t>
            </w:r>
          </w:p>
        </w:tc>
      </w:tr>
      <w:tr w:rsidR="000F233F" w:rsidRPr="000A0B66" w:rsidTr="000F233F">
        <w:tc>
          <w:tcPr>
            <w:tcW w:w="1843"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Консультирование в разрезе темы.</w:t>
            </w:r>
          </w:p>
        </w:tc>
        <w:tc>
          <w:tcPr>
            <w:tcW w:w="1985"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 xml:space="preserve">Проектирование логотипа, визитки для предприятия (с помощью компьютерных программ, так и с помощью специальных средств и предметов труда (бумага, краски и </w:t>
            </w:r>
            <w:proofErr w:type="spellStart"/>
            <w:r w:rsidRPr="000A0B66">
              <w:rPr>
                <w:rFonts w:ascii="Times New Roman" w:hAnsi="Times New Roman" w:cs="Times New Roman"/>
                <w:sz w:val="24"/>
                <w:szCs w:val="24"/>
              </w:rPr>
              <w:t>тд</w:t>
            </w:r>
            <w:proofErr w:type="spellEnd"/>
            <w:r w:rsidRPr="000A0B66">
              <w:rPr>
                <w:rFonts w:ascii="Times New Roman" w:hAnsi="Times New Roman" w:cs="Times New Roman"/>
                <w:sz w:val="24"/>
                <w:szCs w:val="24"/>
              </w:rPr>
              <w:t>.)).</w:t>
            </w:r>
          </w:p>
        </w:tc>
        <w:tc>
          <w:tcPr>
            <w:tcW w:w="2409"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Определение критерий и требований для оценивания логотипов и визитки создаваемого предприятия.</w:t>
            </w:r>
          </w:p>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Рекомендации и советы по разработке логотипа и визитки компании.</w:t>
            </w:r>
          </w:p>
        </w:tc>
        <w:tc>
          <w:tcPr>
            <w:tcW w:w="1843"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Методическая разработка проведения викторины «Самые известные логотипы века»</w:t>
            </w:r>
          </w:p>
        </w:tc>
        <w:tc>
          <w:tcPr>
            <w:tcW w:w="1276"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Ноябрь или декабрь, в соответствии с учебной нагрузкой групп, СНО</w:t>
            </w:r>
          </w:p>
        </w:tc>
      </w:tr>
      <w:tr w:rsidR="004E33C1" w:rsidRPr="000A0B66" w:rsidTr="000F233F">
        <w:tc>
          <w:tcPr>
            <w:tcW w:w="9356" w:type="dxa"/>
            <w:gridSpan w:val="5"/>
          </w:tcPr>
          <w:p w:rsidR="004E33C1" w:rsidRPr="000A0B66" w:rsidRDefault="004E33C1" w:rsidP="004E33C1">
            <w:pPr>
              <w:jc w:val="center"/>
              <w:rPr>
                <w:rFonts w:ascii="Times New Roman" w:hAnsi="Times New Roman" w:cs="Times New Roman"/>
                <w:sz w:val="24"/>
                <w:szCs w:val="24"/>
              </w:rPr>
            </w:pPr>
            <w:r w:rsidRPr="000A0B66">
              <w:rPr>
                <w:rFonts w:ascii="Times New Roman" w:hAnsi="Times New Roman" w:cs="Times New Roman"/>
                <w:sz w:val="24"/>
                <w:szCs w:val="24"/>
              </w:rPr>
              <w:t>4 Этап. Составление презентации по защите бизнес-плана</w:t>
            </w:r>
          </w:p>
        </w:tc>
      </w:tr>
      <w:tr w:rsidR="000F233F" w:rsidRPr="000A0B66" w:rsidTr="000F233F">
        <w:tc>
          <w:tcPr>
            <w:tcW w:w="1843"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Консультирование в разрезе темы. Современные способы презентации бизнес-планов и проектов.</w:t>
            </w:r>
          </w:p>
        </w:tc>
        <w:tc>
          <w:tcPr>
            <w:tcW w:w="1985"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Написание текста для защиты проекта, составление презентации создаваемого предприятия.</w:t>
            </w:r>
          </w:p>
        </w:tc>
        <w:tc>
          <w:tcPr>
            <w:tcW w:w="2409"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Определение критерий и требований для оценивания презентации создаваемого предприятия.</w:t>
            </w:r>
          </w:p>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Рекомендации и советы по презентации предприятия.</w:t>
            </w:r>
          </w:p>
        </w:tc>
        <w:tc>
          <w:tcPr>
            <w:tcW w:w="1843"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Методические рекомендации по составлению презентации.</w:t>
            </w:r>
          </w:p>
        </w:tc>
        <w:tc>
          <w:tcPr>
            <w:tcW w:w="1276"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Декабрь. Внеаудиторная самостоятельная деятельность, СНО</w:t>
            </w:r>
          </w:p>
        </w:tc>
      </w:tr>
      <w:tr w:rsidR="004E33C1" w:rsidRPr="000A0B66" w:rsidTr="000F233F">
        <w:tc>
          <w:tcPr>
            <w:tcW w:w="9356" w:type="dxa"/>
            <w:gridSpan w:val="5"/>
          </w:tcPr>
          <w:p w:rsidR="004E33C1" w:rsidRPr="000A0B66" w:rsidRDefault="004E33C1" w:rsidP="004E33C1">
            <w:pPr>
              <w:jc w:val="center"/>
              <w:rPr>
                <w:rFonts w:ascii="Times New Roman" w:hAnsi="Times New Roman" w:cs="Times New Roman"/>
                <w:sz w:val="24"/>
                <w:szCs w:val="24"/>
              </w:rPr>
            </w:pPr>
            <w:r w:rsidRPr="000A0B66">
              <w:rPr>
                <w:rFonts w:ascii="Times New Roman" w:hAnsi="Times New Roman" w:cs="Times New Roman"/>
                <w:sz w:val="24"/>
                <w:szCs w:val="24"/>
              </w:rPr>
              <w:t>5 Этап. Защита бизнес-планов</w:t>
            </w:r>
          </w:p>
        </w:tc>
      </w:tr>
      <w:tr w:rsidR="000F233F" w:rsidRPr="000A0B66" w:rsidTr="000F233F">
        <w:tc>
          <w:tcPr>
            <w:tcW w:w="1843"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Самооценка деятельности как преподавателя. Оценка результатов деятельности обучающихся. Выявление слабых и сильных сторон совместной работы.</w:t>
            </w:r>
          </w:p>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 xml:space="preserve">Подготовка и проведение </w:t>
            </w:r>
            <w:proofErr w:type="spellStart"/>
            <w:proofErr w:type="gramStart"/>
            <w:r w:rsidRPr="000A0B66">
              <w:rPr>
                <w:rFonts w:ascii="Times New Roman" w:hAnsi="Times New Roman" w:cs="Times New Roman"/>
                <w:sz w:val="24"/>
                <w:szCs w:val="24"/>
              </w:rPr>
              <w:t>блиц-опроса</w:t>
            </w:r>
            <w:proofErr w:type="spellEnd"/>
            <w:proofErr w:type="gramEnd"/>
            <w:r w:rsidRPr="000A0B66">
              <w:rPr>
                <w:rFonts w:ascii="Times New Roman" w:hAnsi="Times New Roman" w:cs="Times New Roman"/>
                <w:sz w:val="24"/>
                <w:szCs w:val="24"/>
              </w:rPr>
              <w:t xml:space="preserve"> по </w:t>
            </w:r>
            <w:r w:rsidRPr="000A0B66">
              <w:rPr>
                <w:rFonts w:ascii="Times New Roman" w:hAnsi="Times New Roman" w:cs="Times New Roman"/>
                <w:sz w:val="24"/>
                <w:szCs w:val="24"/>
              </w:rPr>
              <w:lastRenderedPageBreak/>
              <w:t>теме проектирование и бизнес-планирование.</w:t>
            </w:r>
          </w:p>
        </w:tc>
        <w:tc>
          <w:tcPr>
            <w:tcW w:w="1985"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lastRenderedPageBreak/>
              <w:t>Представление создаваемого предприятия на бумажном носителе, презентацией, наглядного логотипа и визитки перед «Администрацией» города, а также возможными гостями.</w:t>
            </w:r>
          </w:p>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 xml:space="preserve">Участие и проявление знаний в </w:t>
            </w:r>
            <w:proofErr w:type="spellStart"/>
            <w:proofErr w:type="gramStart"/>
            <w:r w:rsidRPr="000A0B66">
              <w:rPr>
                <w:rFonts w:ascii="Times New Roman" w:hAnsi="Times New Roman" w:cs="Times New Roman"/>
                <w:sz w:val="24"/>
                <w:szCs w:val="24"/>
              </w:rPr>
              <w:t>блиц-</w:t>
            </w:r>
            <w:r w:rsidRPr="000A0B66">
              <w:rPr>
                <w:rFonts w:ascii="Times New Roman" w:hAnsi="Times New Roman" w:cs="Times New Roman"/>
                <w:sz w:val="24"/>
                <w:szCs w:val="24"/>
              </w:rPr>
              <w:lastRenderedPageBreak/>
              <w:t>опросе</w:t>
            </w:r>
            <w:proofErr w:type="spellEnd"/>
            <w:proofErr w:type="gramEnd"/>
            <w:r w:rsidRPr="000A0B66">
              <w:rPr>
                <w:rFonts w:ascii="Times New Roman" w:hAnsi="Times New Roman" w:cs="Times New Roman"/>
                <w:sz w:val="24"/>
                <w:szCs w:val="24"/>
              </w:rPr>
              <w:t>.</w:t>
            </w:r>
          </w:p>
        </w:tc>
        <w:tc>
          <w:tcPr>
            <w:tcW w:w="2409"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lastRenderedPageBreak/>
              <w:t>Оценка деятельности обучающихся и преподавателей.</w:t>
            </w:r>
          </w:p>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 xml:space="preserve">Подведение итогов по защите бизнес-планов и представлению создаваемых фирм. Выявление лучшей предпринимательской идеи. Награждение победителей. </w:t>
            </w:r>
          </w:p>
          <w:p w:rsidR="004E33C1" w:rsidRPr="000A0B66" w:rsidRDefault="004E33C1" w:rsidP="004E33C1">
            <w:pPr>
              <w:rPr>
                <w:rFonts w:ascii="Times New Roman" w:hAnsi="Times New Roman" w:cs="Times New Roman"/>
                <w:sz w:val="24"/>
                <w:szCs w:val="24"/>
              </w:rPr>
            </w:pPr>
          </w:p>
        </w:tc>
        <w:tc>
          <w:tcPr>
            <w:tcW w:w="1843"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Листы оценивания бизнес-планов, презентации, логотипа и визитки создаваемого предприятия.</w:t>
            </w:r>
          </w:p>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Методическая разработка проведения мероприятия по защите бизнес-планов.</w:t>
            </w:r>
          </w:p>
        </w:tc>
        <w:tc>
          <w:tcPr>
            <w:tcW w:w="1276"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Декабрь, 4 часа, заседание СНО</w:t>
            </w:r>
          </w:p>
        </w:tc>
      </w:tr>
      <w:tr w:rsidR="004E33C1" w:rsidRPr="000A0B66" w:rsidTr="000F233F">
        <w:tc>
          <w:tcPr>
            <w:tcW w:w="9356" w:type="dxa"/>
            <w:gridSpan w:val="5"/>
          </w:tcPr>
          <w:p w:rsidR="004E33C1" w:rsidRPr="000A0B66" w:rsidRDefault="004E33C1" w:rsidP="004E33C1">
            <w:pPr>
              <w:jc w:val="center"/>
              <w:rPr>
                <w:rFonts w:ascii="Times New Roman" w:hAnsi="Times New Roman" w:cs="Times New Roman"/>
                <w:sz w:val="24"/>
                <w:szCs w:val="24"/>
              </w:rPr>
            </w:pPr>
            <w:r w:rsidRPr="000A0B66">
              <w:rPr>
                <w:rFonts w:ascii="Times New Roman" w:hAnsi="Times New Roman" w:cs="Times New Roman"/>
                <w:sz w:val="24"/>
                <w:szCs w:val="24"/>
              </w:rPr>
              <w:lastRenderedPageBreak/>
              <w:t>6 Этап. Регистрация по фондам и открытие счета в банке</w:t>
            </w:r>
          </w:p>
        </w:tc>
      </w:tr>
      <w:tr w:rsidR="000F233F" w:rsidRPr="000A0B66" w:rsidTr="000F233F">
        <w:tc>
          <w:tcPr>
            <w:tcW w:w="1843"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Консультирование, координирование работы сформировавшихся групп, порядок и особенности регистрации по фондам. Особенности открытия расчетного счета в банке.</w:t>
            </w:r>
          </w:p>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 xml:space="preserve">Оценка деятельности </w:t>
            </w:r>
            <w:proofErr w:type="gramStart"/>
            <w:r w:rsidRPr="000A0B66">
              <w:rPr>
                <w:rFonts w:ascii="Times New Roman" w:hAnsi="Times New Roman" w:cs="Times New Roman"/>
                <w:sz w:val="24"/>
                <w:szCs w:val="24"/>
              </w:rPr>
              <w:t>обучающихся</w:t>
            </w:r>
            <w:proofErr w:type="gramEnd"/>
            <w:r w:rsidRPr="000A0B66">
              <w:rPr>
                <w:rFonts w:ascii="Times New Roman" w:hAnsi="Times New Roman" w:cs="Times New Roman"/>
                <w:sz w:val="24"/>
                <w:szCs w:val="24"/>
              </w:rPr>
              <w:t>.</w:t>
            </w:r>
          </w:p>
        </w:tc>
        <w:tc>
          <w:tcPr>
            <w:tcW w:w="1985"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Выполнение заданий на практических занятиях по открытию и закрытию расчетного счета в банке, регистрации в качестве индивидуальных предпринимателей и юридических лиц, снятии с регистрационного учета.</w:t>
            </w:r>
          </w:p>
        </w:tc>
        <w:tc>
          <w:tcPr>
            <w:tcW w:w="2409"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Оценка деятельности обучающихся и преподавателей.</w:t>
            </w:r>
          </w:p>
        </w:tc>
        <w:tc>
          <w:tcPr>
            <w:tcW w:w="1843"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Программа учебной дисциплины, согласованные календарно-тематические планы.</w:t>
            </w:r>
          </w:p>
        </w:tc>
        <w:tc>
          <w:tcPr>
            <w:tcW w:w="1276"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Январь, внеаудиторная деятельность, СНО</w:t>
            </w:r>
          </w:p>
        </w:tc>
      </w:tr>
      <w:tr w:rsidR="004E33C1" w:rsidRPr="000A0B66" w:rsidTr="000F233F">
        <w:tc>
          <w:tcPr>
            <w:tcW w:w="9356" w:type="dxa"/>
            <w:gridSpan w:val="5"/>
          </w:tcPr>
          <w:p w:rsidR="004E33C1" w:rsidRPr="000A0B66" w:rsidRDefault="004E33C1" w:rsidP="004E33C1">
            <w:pPr>
              <w:jc w:val="center"/>
              <w:rPr>
                <w:rFonts w:ascii="Times New Roman" w:hAnsi="Times New Roman" w:cs="Times New Roman"/>
                <w:sz w:val="24"/>
                <w:szCs w:val="24"/>
              </w:rPr>
            </w:pPr>
            <w:r w:rsidRPr="000A0B66">
              <w:rPr>
                <w:rFonts w:ascii="Times New Roman" w:hAnsi="Times New Roman" w:cs="Times New Roman"/>
                <w:sz w:val="24"/>
                <w:szCs w:val="24"/>
              </w:rPr>
              <w:t>7 Этап. Подготовка  и сдача отчетности по фондам</w:t>
            </w:r>
          </w:p>
        </w:tc>
      </w:tr>
      <w:tr w:rsidR="000F233F" w:rsidRPr="000A0B66" w:rsidTr="000F233F">
        <w:tc>
          <w:tcPr>
            <w:tcW w:w="1843"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Консультирование, координирование работы сформировавшихся групп, порядок формирования и предоставления отчетности по фондам.</w:t>
            </w:r>
          </w:p>
        </w:tc>
        <w:tc>
          <w:tcPr>
            <w:tcW w:w="1985"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Выполнение заданий на практических занятиях по составлению отчетности, расчетов, деклараций по фондам.</w:t>
            </w:r>
          </w:p>
        </w:tc>
        <w:tc>
          <w:tcPr>
            <w:tcW w:w="2409"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Оценка деятельности обучающихся и преподавателей.</w:t>
            </w:r>
          </w:p>
        </w:tc>
        <w:tc>
          <w:tcPr>
            <w:tcW w:w="1843"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Программа учебной дисциплины, согласованные календарно-тематические планы.</w:t>
            </w:r>
          </w:p>
        </w:tc>
        <w:tc>
          <w:tcPr>
            <w:tcW w:w="1276"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С января по май (в связи с различными видами и периодами сдачи отчетности).</w:t>
            </w:r>
          </w:p>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Внеаудиторная деятельность, СНО</w:t>
            </w:r>
          </w:p>
        </w:tc>
      </w:tr>
      <w:tr w:rsidR="004E33C1" w:rsidRPr="000A0B66" w:rsidTr="000F233F">
        <w:tc>
          <w:tcPr>
            <w:tcW w:w="9356" w:type="dxa"/>
            <w:gridSpan w:val="5"/>
          </w:tcPr>
          <w:p w:rsidR="004E33C1" w:rsidRPr="000A0B66" w:rsidRDefault="004E33C1" w:rsidP="004E33C1">
            <w:pPr>
              <w:jc w:val="center"/>
              <w:rPr>
                <w:rFonts w:ascii="Times New Roman" w:hAnsi="Times New Roman" w:cs="Times New Roman"/>
                <w:sz w:val="24"/>
                <w:szCs w:val="24"/>
              </w:rPr>
            </w:pPr>
            <w:r w:rsidRPr="000A0B66">
              <w:rPr>
                <w:rFonts w:ascii="Times New Roman" w:hAnsi="Times New Roman" w:cs="Times New Roman"/>
                <w:sz w:val="24"/>
                <w:szCs w:val="24"/>
              </w:rPr>
              <w:t>8 Этап. Посещение экскурсий по фондам</w:t>
            </w:r>
          </w:p>
        </w:tc>
      </w:tr>
      <w:tr w:rsidR="000F233F" w:rsidRPr="000A0B66" w:rsidTr="000F233F">
        <w:tc>
          <w:tcPr>
            <w:tcW w:w="1843"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Организация и проведение экскурсий по реально действующим фондам города Николаевск-на-Амуре, а также в Центр занятости населения, и в действующие предприятия и заводы города.</w:t>
            </w:r>
          </w:p>
        </w:tc>
        <w:tc>
          <w:tcPr>
            <w:tcW w:w="1985"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 xml:space="preserve">Подготовка вопросов к беседе со специалистами. Оценка собственных структур и организационного и технологического плана предприятия по создаваемому предприятию. </w:t>
            </w:r>
            <w:r w:rsidRPr="000A0B66">
              <w:rPr>
                <w:rFonts w:ascii="Times New Roman" w:hAnsi="Times New Roman" w:cs="Times New Roman"/>
                <w:sz w:val="24"/>
                <w:szCs w:val="24"/>
              </w:rPr>
              <w:lastRenderedPageBreak/>
              <w:t>Выявление слабых и сильных сторон написанных бизнес-планов.</w:t>
            </w:r>
          </w:p>
        </w:tc>
        <w:tc>
          <w:tcPr>
            <w:tcW w:w="2409" w:type="dxa"/>
            <w:vAlign w:val="center"/>
          </w:tcPr>
          <w:p w:rsidR="004E33C1" w:rsidRPr="000A0B66" w:rsidRDefault="004E33C1" w:rsidP="004E33C1">
            <w:pPr>
              <w:jc w:val="center"/>
              <w:rPr>
                <w:rFonts w:ascii="Times New Roman" w:hAnsi="Times New Roman" w:cs="Times New Roman"/>
                <w:sz w:val="24"/>
                <w:szCs w:val="24"/>
              </w:rPr>
            </w:pPr>
            <w:r w:rsidRPr="000A0B66">
              <w:rPr>
                <w:rFonts w:ascii="Times New Roman" w:hAnsi="Times New Roman" w:cs="Times New Roman"/>
                <w:sz w:val="24"/>
                <w:szCs w:val="24"/>
              </w:rPr>
              <w:lastRenderedPageBreak/>
              <w:t>-</w:t>
            </w:r>
          </w:p>
        </w:tc>
        <w:tc>
          <w:tcPr>
            <w:tcW w:w="1843"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Программа учебной дисциплины, согласованные календарно-тематические планы.</w:t>
            </w:r>
          </w:p>
        </w:tc>
        <w:tc>
          <w:tcPr>
            <w:tcW w:w="1276"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Март-май.</w:t>
            </w:r>
          </w:p>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Внеаудиторная деятельность, СНО</w:t>
            </w:r>
          </w:p>
        </w:tc>
      </w:tr>
      <w:tr w:rsidR="004E33C1" w:rsidRPr="000A0B66" w:rsidTr="000F233F">
        <w:tc>
          <w:tcPr>
            <w:tcW w:w="9356" w:type="dxa"/>
            <w:gridSpan w:val="5"/>
          </w:tcPr>
          <w:p w:rsidR="004E33C1" w:rsidRPr="000A0B66" w:rsidRDefault="004E33C1" w:rsidP="004E33C1">
            <w:pPr>
              <w:jc w:val="center"/>
              <w:rPr>
                <w:rFonts w:ascii="Times New Roman" w:hAnsi="Times New Roman" w:cs="Times New Roman"/>
                <w:sz w:val="24"/>
                <w:szCs w:val="24"/>
              </w:rPr>
            </w:pPr>
            <w:r w:rsidRPr="000A0B66">
              <w:rPr>
                <w:rFonts w:ascii="Times New Roman" w:hAnsi="Times New Roman" w:cs="Times New Roman"/>
                <w:sz w:val="24"/>
                <w:szCs w:val="24"/>
              </w:rPr>
              <w:lastRenderedPageBreak/>
              <w:t>9 Этап. Подведение итогов</w:t>
            </w:r>
          </w:p>
        </w:tc>
      </w:tr>
      <w:tr w:rsidR="000F233F" w:rsidRPr="000A0B66" w:rsidTr="000F233F">
        <w:tc>
          <w:tcPr>
            <w:tcW w:w="1843"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Заключительное слово преподавателя, подведение итогов по совместной проделанной работе.</w:t>
            </w:r>
          </w:p>
        </w:tc>
        <w:tc>
          <w:tcPr>
            <w:tcW w:w="1985"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Формирование собственных выводов. Ответное слово.</w:t>
            </w:r>
          </w:p>
        </w:tc>
        <w:tc>
          <w:tcPr>
            <w:tcW w:w="2409"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 xml:space="preserve">Подведение итогов совместной деятельности преподавателя и обучающихся. </w:t>
            </w:r>
          </w:p>
        </w:tc>
        <w:tc>
          <w:tcPr>
            <w:tcW w:w="1843"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Программа учебной дисциплины, согласованные календарно-тематические планы.</w:t>
            </w:r>
          </w:p>
          <w:p w:rsidR="004E33C1" w:rsidRPr="000A0B66" w:rsidRDefault="004E33C1" w:rsidP="004E33C1">
            <w:pPr>
              <w:rPr>
                <w:rFonts w:ascii="Times New Roman" w:hAnsi="Times New Roman" w:cs="Times New Roman"/>
                <w:sz w:val="24"/>
                <w:szCs w:val="24"/>
              </w:rPr>
            </w:pPr>
          </w:p>
        </w:tc>
        <w:tc>
          <w:tcPr>
            <w:tcW w:w="1276" w:type="dxa"/>
          </w:tcPr>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Май.</w:t>
            </w:r>
          </w:p>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Внеаудиторная деятельность.</w:t>
            </w:r>
          </w:p>
          <w:p w:rsidR="004E33C1" w:rsidRPr="000A0B66" w:rsidRDefault="004E33C1" w:rsidP="004E33C1">
            <w:pPr>
              <w:rPr>
                <w:rFonts w:ascii="Times New Roman" w:hAnsi="Times New Roman" w:cs="Times New Roman"/>
                <w:sz w:val="24"/>
                <w:szCs w:val="24"/>
              </w:rPr>
            </w:pPr>
            <w:r w:rsidRPr="000A0B66">
              <w:rPr>
                <w:rFonts w:ascii="Times New Roman" w:hAnsi="Times New Roman" w:cs="Times New Roman"/>
                <w:sz w:val="24"/>
                <w:szCs w:val="24"/>
              </w:rPr>
              <w:t>СНО</w:t>
            </w:r>
          </w:p>
        </w:tc>
      </w:tr>
    </w:tbl>
    <w:p w:rsidR="004E33C1" w:rsidRPr="000A0B66" w:rsidRDefault="004E33C1" w:rsidP="004E33C1">
      <w:pPr>
        <w:spacing w:after="0" w:line="240" w:lineRule="auto"/>
        <w:ind w:firstLine="709"/>
        <w:jc w:val="both"/>
        <w:rPr>
          <w:rFonts w:ascii="Times New Roman" w:eastAsia="Times New Roman" w:hAnsi="Times New Roman" w:cs="Times New Roman"/>
          <w:sz w:val="24"/>
          <w:szCs w:val="24"/>
          <w:lang w:eastAsia="ru-RU"/>
        </w:rPr>
      </w:pPr>
    </w:p>
    <w:p w:rsidR="004E33C1" w:rsidRPr="000A0B66" w:rsidRDefault="004E33C1" w:rsidP="000F233F">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Анализируя данные организационного плана </w:t>
      </w:r>
      <w:r w:rsidR="000F233F" w:rsidRPr="000A0B66">
        <w:rPr>
          <w:rFonts w:ascii="Times New Roman" w:eastAsia="Times New Roman" w:hAnsi="Times New Roman" w:cs="Times New Roman"/>
          <w:sz w:val="24"/>
          <w:szCs w:val="24"/>
          <w:lang w:eastAsia="ru-RU"/>
        </w:rPr>
        <w:t>реализации инновационной программы</w:t>
      </w:r>
      <w:r w:rsidRPr="000A0B66">
        <w:rPr>
          <w:rFonts w:ascii="Times New Roman" w:eastAsia="Times New Roman" w:hAnsi="Times New Roman" w:cs="Times New Roman"/>
          <w:sz w:val="24"/>
          <w:szCs w:val="24"/>
          <w:lang w:eastAsia="ru-RU"/>
        </w:rPr>
        <w:t xml:space="preserve"> «Город предпринимательских идей» можно сделать вывод о том, что главным инструментом реализации бизнес идей обучающимися является разработка и последующая защита бизнес-плана предприятия.</w:t>
      </w:r>
    </w:p>
    <w:p w:rsidR="004E33C1" w:rsidRPr="000A0B66" w:rsidRDefault="004E33C1" w:rsidP="000F233F">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Бизнес-план сегодня является одним из инструментов внутрифирменного планирования. </w:t>
      </w:r>
    </w:p>
    <w:p w:rsidR="004E33C1" w:rsidRPr="000A0B66" w:rsidRDefault="004E33C1" w:rsidP="000F233F">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Такой проект может составляться как начинающим предприятием, так и уже действующим на рынке, для подтверждения постановки новых приоритетов и стратегий посредством расчетов и планов. </w:t>
      </w:r>
    </w:p>
    <w:p w:rsidR="004E33C1" w:rsidRPr="000A0B66" w:rsidRDefault="004E33C1" w:rsidP="000F233F">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 xml:space="preserve">В результате реализуется совместная деятельность преподавателя со студентами по следующим направлениям: </w:t>
      </w:r>
    </w:p>
    <w:p w:rsidR="004E33C1" w:rsidRPr="000A0B66" w:rsidRDefault="004E33C1" w:rsidP="000F233F">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1. Повторяются основные понятия дисциплины;</w:t>
      </w:r>
    </w:p>
    <w:p w:rsidR="004E33C1" w:rsidRPr="000A0B66" w:rsidRDefault="004E33C1" w:rsidP="000F233F">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2. Определяются основные разделы бизнес-плана на примере конкретных проектов по результатам занятий;</w:t>
      </w:r>
    </w:p>
    <w:p w:rsidR="004E33C1" w:rsidRPr="000A0B66" w:rsidRDefault="004E33C1" w:rsidP="000F233F">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3. Выявляются и анализируются возможности создания предприятий по написанным бизнес-планам на примере рынка Николаевского района Хабаровского края;</w:t>
      </w:r>
    </w:p>
    <w:p w:rsidR="004E33C1" w:rsidRPr="000A0B66" w:rsidRDefault="004E33C1" w:rsidP="000F233F">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4. Прорабатываются практические навыки исследовательской деятельности, при разработке разделов прогнозируя рыночную среду Николаевского района;</w:t>
      </w:r>
    </w:p>
    <w:p w:rsidR="004E33C1" w:rsidRPr="000A0B66" w:rsidRDefault="004E33C1" w:rsidP="000F233F">
      <w:pPr>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5. Выявляются и используются межпредметные связи при написании проекта – умение студентов работать с применением интерактивной техники (создание компьютерных презентаций), налоги и налогообложение, основы предпринимательства, основы экономики.</w:t>
      </w:r>
    </w:p>
    <w:p w:rsidR="00E73041" w:rsidRPr="000A0B66" w:rsidRDefault="00E73041" w:rsidP="004E33C1">
      <w:pPr>
        <w:spacing w:after="0" w:line="360" w:lineRule="auto"/>
        <w:jc w:val="both"/>
        <w:rPr>
          <w:rFonts w:ascii="Times New Roman" w:hAnsi="Times New Roman" w:cs="Times New Roman"/>
          <w:sz w:val="24"/>
          <w:szCs w:val="24"/>
        </w:rPr>
      </w:pPr>
    </w:p>
    <w:p w:rsidR="0052666D" w:rsidRDefault="0052666D" w:rsidP="00063CFE">
      <w:pPr>
        <w:spacing w:after="0" w:line="240" w:lineRule="auto"/>
        <w:ind w:left="709"/>
        <w:jc w:val="both"/>
        <w:rPr>
          <w:rFonts w:ascii="Times New Roman" w:hAnsi="Times New Roman" w:cs="Times New Roman"/>
          <w:sz w:val="24"/>
          <w:szCs w:val="24"/>
        </w:rPr>
      </w:pPr>
    </w:p>
    <w:p w:rsidR="000F233F" w:rsidRPr="000A0B66" w:rsidRDefault="000F233F" w:rsidP="00063CFE">
      <w:pPr>
        <w:spacing w:after="0" w:line="240" w:lineRule="auto"/>
        <w:ind w:left="709"/>
        <w:jc w:val="both"/>
        <w:rPr>
          <w:rFonts w:ascii="Times New Roman" w:hAnsi="Times New Roman" w:cs="Times New Roman"/>
          <w:sz w:val="24"/>
          <w:szCs w:val="24"/>
        </w:rPr>
      </w:pPr>
      <w:r w:rsidRPr="000A0B66">
        <w:rPr>
          <w:rFonts w:ascii="Times New Roman" w:hAnsi="Times New Roman" w:cs="Times New Roman"/>
          <w:sz w:val="24"/>
          <w:szCs w:val="24"/>
        </w:rPr>
        <w:lastRenderedPageBreak/>
        <w:t>2.2 Ресурсное обеспечение реализации инновационной программы «город предпринимательских идей»</w:t>
      </w:r>
    </w:p>
    <w:p w:rsidR="000F233F" w:rsidRPr="000A0B66" w:rsidRDefault="000F233F" w:rsidP="000F233F">
      <w:pPr>
        <w:spacing w:after="0" w:line="240" w:lineRule="auto"/>
        <w:jc w:val="both"/>
        <w:rPr>
          <w:rFonts w:ascii="Times New Roman" w:hAnsi="Times New Roman" w:cs="Times New Roman"/>
          <w:sz w:val="24"/>
          <w:szCs w:val="24"/>
        </w:rPr>
      </w:pPr>
    </w:p>
    <w:p w:rsidR="000F233F" w:rsidRPr="000A0B66" w:rsidRDefault="000F233F" w:rsidP="000F233F">
      <w:pPr>
        <w:spacing w:after="0" w:line="240" w:lineRule="auto"/>
        <w:jc w:val="both"/>
        <w:rPr>
          <w:rFonts w:ascii="Times New Roman" w:hAnsi="Times New Roman" w:cs="Times New Roman"/>
          <w:sz w:val="24"/>
          <w:szCs w:val="24"/>
        </w:rPr>
      </w:pPr>
    </w:p>
    <w:p w:rsidR="000F233F" w:rsidRPr="000A0B66" w:rsidRDefault="001B50E9" w:rsidP="001B50E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В Краевом государственном бюджетном профессиональном образовательном учреждении «Николаевский-на-Амуре промышленно-гуманитарный техникум» созданы технические условия для реализации программы инновационной деятельности «Город предпринимательских идей», как модель организации карьерного самоопределения «Шаг до бизнеса».</w:t>
      </w:r>
    </w:p>
    <w:p w:rsidR="009D6CCB" w:rsidRPr="000A0B66" w:rsidRDefault="001B50E9" w:rsidP="001B50E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Имеются </w:t>
      </w:r>
      <w:r w:rsidR="009D6CCB" w:rsidRPr="000A0B66">
        <w:rPr>
          <w:rFonts w:ascii="Times New Roman" w:hAnsi="Times New Roman" w:cs="Times New Roman"/>
          <w:sz w:val="24"/>
          <w:szCs w:val="24"/>
        </w:rPr>
        <w:t>пять кабинетов, необходимых для реализации программы.</w:t>
      </w:r>
    </w:p>
    <w:p w:rsidR="001B50E9" w:rsidRPr="000A0B66" w:rsidRDefault="009D6CCB" w:rsidP="001B50E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кабинеты, оборудованные персональным компьютером для учителя – 1 кабинет;</w:t>
      </w:r>
    </w:p>
    <w:p w:rsidR="009D6CCB" w:rsidRPr="000A0B66" w:rsidRDefault="009D6CCB" w:rsidP="001B50E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 </w:t>
      </w:r>
      <w:proofErr w:type="gramStart"/>
      <w:r w:rsidRPr="000A0B66">
        <w:rPr>
          <w:rFonts w:ascii="Times New Roman" w:hAnsi="Times New Roman" w:cs="Times New Roman"/>
          <w:sz w:val="24"/>
          <w:szCs w:val="24"/>
        </w:rPr>
        <w:t>кабинеты</w:t>
      </w:r>
      <w:proofErr w:type="gramEnd"/>
      <w:r w:rsidRPr="000A0B66">
        <w:rPr>
          <w:rFonts w:ascii="Times New Roman" w:hAnsi="Times New Roman" w:cs="Times New Roman"/>
          <w:sz w:val="24"/>
          <w:szCs w:val="24"/>
        </w:rPr>
        <w:t xml:space="preserve"> оборудованные интерактивной доской – 2 кабинета;</w:t>
      </w:r>
    </w:p>
    <w:p w:rsidR="009D6CCB" w:rsidRPr="000A0B66" w:rsidRDefault="009D6CCB" w:rsidP="001B50E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кабинеты, оборудованные демонстрационной техникой (проекторы, доска, телевизор) – 1 кабинет;</w:t>
      </w:r>
    </w:p>
    <w:p w:rsidR="009D6CCB" w:rsidRPr="000A0B66" w:rsidRDefault="009D6CCB" w:rsidP="001B50E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количество педагогов на 1 компьютер – 1 педагог;</w:t>
      </w:r>
    </w:p>
    <w:p w:rsidR="009D6CCB" w:rsidRPr="000A0B66" w:rsidRDefault="009D6CCB" w:rsidP="001B50E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количество ноутбуков для разработки бизнес-планов, логотипов, визитки и презентации – 20 штук;</w:t>
      </w:r>
    </w:p>
    <w:p w:rsidR="009D6CCB" w:rsidRPr="000A0B66" w:rsidRDefault="009D6CCB" w:rsidP="001B50E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 - возможное количество создаваемых групп, проектирующих предприятие – от 5 до 10 групп, по 2-4 человека в каждой;</w:t>
      </w:r>
    </w:p>
    <w:p w:rsidR="009D6CCB" w:rsidRPr="000A0B66" w:rsidRDefault="009D6CCB" w:rsidP="001B50E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 количество </w:t>
      </w:r>
      <w:proofErr w:type="gramStart"/>
      <w:r w:rsidRPr="000A0B66">
        <w:rPr>
          <w:rFonts w:ascii="Times New Roman" w:hAnsi="Times New Roman" w:cs="Times New Roman"/>
          <w:sz w:val="24"/>
          <w:szCs w:val="24"/>
        </w:rPr>
        <w:t>обучающихся</w:t>
      </w:r>
      <w:proofErr w:type="gramEnd"/>
      <w:r w:rsidRPr="000A0B66">
        <w:rPr>
          <w:rFonts w:ascii="Times New Roman" w:hAnsi="Times New Roman" w:cs="Times New Roman"/>
          <w:sz w:val="24"/>
          <w:szCs w:val="24"/>
        </w:rPr>
        <w:t xml:space="preserve"> на 1 ноутбук – 2 человека;</w:t>
      </w:r>
    </w:p>
    <w:p w:rsidR="009D6CCB" w:rsidRPr="000A0B66" w:rsidRDefault="009D6CCB" w:rsidP="001B50E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музыкальные колонки для презентации, рекламы предприятия – 1 комплект;</w:t>
      </w:r>
    </w:p>
    <w:p w:rsidR="009D6CCB" w:rsidRPr="000A0B66" w:rsidRDefault="009D6CCB" w:rsidP="001B50E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кабинет, пригодный для проведения защиты бизнес-планов, конференций, круглых столов</w:t>
      </w:r>
      <w:r w:rsidR="007F51B3" w:rsidRPr="000A0B66">
        <w:rPr>
          <w:rFonts w:ascii="Times New Roman" w:hAnsi="Times New Roman" w:cs="Times New Roman"/>
          <w:sz w:val="24"/>
          <w:szCs w:val="24"/>
        </w:rPr>
        <w:t xml:space="preserve"> и подведения</w:t>
      </w:r>
      <w:r w:rsidRPr="000A0B66">
        <w:rPr>
          <w:rFonts w:ascii="Times New Roman" w:hAnsi="Times New Roman" w:cs="Times New Roman"/>
          <w:sz w:val="24"/>
          <w:szCs w:val="24"/>
        </w:rPr>
        <w:t xml:space="preserve"> итогов – 1;</w:t>
      </w:r>
    </w:p>
    <w:p w:rsidR="009D6CCB" w:rsidRPr="000A0B66" w:rsidRDefault="009D6CCB" w:rsidP="001B50E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 </w:t>
      </w:r>
      <w:r w:rsidR="007F51B3" w:rsidRPr="000A0B66">
        <w:rPr>
          <w:rFonts w:ascii="Times New Roman" w:hAnsi="Times New Roman" w:cs="Times New Roman"/>
          <w:sz w:val="24"/>
          <w:szCs w:val="24"/>
        </w:rPr>
        <w:t>принтеры – 4 штуки;</w:t>
      </w:r>
    </w:p>
    <w:p w:rsidR="007F51B3" w:rsidRPr="000A0B66" w:rsidRDefault="007F51B3" w:rsidP="001B50E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программа «Налогоплательщик ЮЛ», последней версии 4.54.5 - на всех ноутбуках и ПК, используемых в реализации инновационной программы;</w:t>
      </w:r>
    </w:p>
    <w:p w:rsidR="007F51B3" w:rsidRPr="000A0B66" w:rsidRDefault="007F51B3" w:rsidP="001B50E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программа «3-НДФЛ-2016» - на всех ноутбуках и ПК, используемых в реализации инновационной программы;</w:t>
      </w:r>
    </w:p>
    <w:p w:rsidR="007F51B3" w:rsidRPr="000A0B66" w:rsidRDefault="007F51B3" w:rsidP="001B50E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программа «3-НДФЛ-2015» - на всех ноутбуках и ПК, используемых в реализации инновационной программы;</w:t>
      </w:r>
    </w:p>
    <w:p w:rsidR="007F51B3" w:rsidRPr="000A0B66" w:rsidRDefault="007F51B3" w:rsidP="001B50E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программа «3-НДФЛ-2014» - на всех ноутбуках и ПК, используемых в реализации инновационной программы;</w:t>
      </w:r>
    </w:p>
    <w:p w:rsidR="007F51B3" w:rsidRPr="000A0B66" w:rsidRDefault="007F51B3" w:rsidP="001B50E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программа 1С: 8.2 Бухгалтерия предприятия, последний релиз 2.0.66.39  - на всех ноутбуках и ПК, используемых в реализации инновационной программы;</w:t>
      </w:r>
    </w:p>
    <w:p w:rsidR="007F51B3" w:rsidRPr="000A0B66" w:rsidRDefault="007F51B3" w:rsidP="001B50E9">
      <w:pPr>
        <w:spacing w:after="0" w:line="360" w:lineRule="auto"/>
        <w:ind w:firstLine="709"/>
        <w:jc w:val="both"/>
        <w:rPr>
          <w:rFonts w:ascii="Times New Roman" w:hAnsi="Times New Roman" w:cs="Times New Roman"/>
          <w:sz w:val="24"/>
          <w:szCs w:val="24"/>
        </w:rPr>
      </w:pPr>
    </w:p>
    <w:p w:rsidR="007F51B3" w:rsidRPr="000A0B66" w:rsidRDefault="007F51B3" w:rsidP="007F51B3">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lastRenderedPageBreak/>
        <w:t>- программа «АРМ ФСС», последняя версия 2.0.4.50- на всех ноутбуках и ПК, используемых в реализации инновационной программы</w:t>
      </w:r>
      <w:r w:rsidR="00125862" w:rsidRPr="000A0B66">
        <w:rPr>
          <w:rFonts w:ascii="Times New Roman" w:hAnsi="Times New Roman" w:cs="Times New Roman"/>
          <w:sz w:val="24"/>
          <w:szCs w:val="24"/>
        </w:rPr>
        <w:t>;</w:t>
      </w:r>
    </w:p>
    <w:p w:rsidR="00125862" w:rsidRPr="000A0B66" w:rsidRDefault="00125862" w:rsidP="007F51B3">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программа «Консультант плюс» - на всех ноутбуках и ПК, используемых в реализации инновационной программы.</w:t>
      </w:r>
    </w:p>
    <w:p w:rsidR="00125862" w:rsidRPr="000A0B66" w:rsidRDefault="007F51B3" w:rsidP="00125862">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Все обучающиеся охвачены коллективными, групповыми, индивидуальными занятиями с использованием информационно-коммуникативных технологий </w:t>
      </w:r>
      <w:r w:rsidR="00125862" w:rsidRPr="000A0B66">
        <w:rPr>
          <w:rFonts w:ascii="Times New Roman" w:hAnsi="Times New Roman" w:cs="Times New Roman"/>
          <w:sz w:val="24"/>
          <w:szCs w:val="24"/>
        </w:rPr>
        <w:t>исследовательски-научной деятельности по написанию бизнес-планов.</w:t>
      </w:r>
    </w:p>
    <w:p w:rsidR="00125862" w:rsidRPr="000A0B66" w:rsidRDefault="00125862" w:rsidP="00125862">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На всех компьютерах установлены вышеуказанные программы, а также имеется доступ к Интернет-ресурсам (за счет средств бюджета КГБ ПОУ НПГТ).</w:t>
      </w:r>
    </w:p>
    <w:p w:rsidR="00125862" w:rsidRPr="000A0B66" w:rsidRDefault="00125862" w:rsidP="00125862">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На всех компьютерах установлено лицензионное или свободно распространяемое программное обеспечение.</w:t>
      </w:r>
    </w:p>
    <w:p w:rsidR="00125862" w:rsidRPr="000A0B66" w:rsidRDefault="00125862" w:rsidP="00125862">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В библиотеке техникума имеется достаточное количество учебной литературы.</w:t>
      </w:r>
    </w:p>
    <w:p w:rsidR="00125862" w:rsidRPr="000A0B66" w:rsidRDefault="00125862" w:rsidP="00125862">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Все учебные кабинеты оборудованы современной мебелью, оформлены, частично установлены пластиковые окна, имеется достаточное освещение.</w:t>
      </w:r>
    </w:p>
    <w:p w:rsidR="007F51B3" w:rsidRPr="000A0B66" w:rsidRDefault="007F51B3" w:rsidP="00F40D90">
      <w:pPr>
        <w:spacing w:after="0" w:line="240" w:lineRule="auto"/>
        <w:ind w:left="709"/>
        <w:jc w:val="both"/>
        <w:rPr>
          <w:rFonts w:ascii="Times New Roman" w:hAnsi="Times New Roman" w:cs="Times New Roman"/>
          <w:sz w:val="24"/>
          <w:szCs w:val="24"/>
        </w:rPr>
      </w:pPr>
      <w:r w:rsidRPr="000A0B66">
        <w:rPr>
          <w:rFonts w:ascii="Times New Roman" w:hAnsi="Times New Roman" w:cs="Times New Roman"/>
          <w:sz w:val="24"/>
          <w:szCs w:val="24"/>
        </w:rPr>
        <w:br/>
      </w:r>
      <w:r w:rsidR="00F40D90" w:rsidRPr="000A0B66">
        <w:rPr>
          <w:rFonts w:ascii="Times New Roman" w:hAnsi="Times New Roman" w:cs="Times New Roman"/>
          <w:sz w:val="24"/>
          <w:szCs w:val="24"/>
        </w:rPr>
        <w:t>2.3 Психолого-педагогическое сопровождение реализации инновационной программы</w:t>
      </w:r>
    </w:p>
    <w:p w:rsidR="00F40D90" w:rsidRPr="000A0B66" w:rsidRDefault="00F40D90" w:rsidP="00F40D90">
      <w:pPr>
        <w:spacing w:after="0" w:line="240" w:lineRule="auto"/>
        <w:ind w:left="709"/>
        <w:jc w:val="both"/>
        <w:rPr>
          <w:rFonts w:ascii="Times New Roman" w:hAnsi="Times New Roman" w:cs="Times New Roman"/>
          <w:sz w:val="24"/>
          <w:szCs w:val="24"/>
        </w:rPr>
      </w:pPr>
    </w:p>
    <w:p w:rsidR="00F40D90" w:rsidRPr="000A0B66" w:rsidRDefault="00F40D90" w:rsidP="00F40D90">
      <w:pPr>
        <w:spacing w:after="0" w:line="240" w:lineRule="auto"/>
        <w:ind w:left="709"/>
        <w:jc w:val="both"/>
        <w:rPr>
          <w:rFonts w:ascii="Times New Roman" w:hAnsi="Times New Roman" w:cs="Times New Roman"/>
          <w:sz w:val="24"/>
          <w:szCs w:val="24"/>
        </w:rPr>
      </w:pPr>
    </w:p>
    <w:p w:rsidR="00F40D90" w:rsidRPr="000A0B66" w:rsidRDefault="00494389" w:rsidP="0049438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Эффективность психолого-педагогического сопровождения реализации программы инновационной деятельности «Город предпринимательских идей» зависит от слаженных действий и профессионального </w:t>
      </w:r>
      <w:r w:rsidR="00B57C4A" w:rsidRPr="000A0B66">
        <w:rPr>
          <w:rFonts w:ascii="Times New Roman" w:hAnsi="Times New Roman" w:cs="Times New Roman"/>
          <w:sz w:val="24"/>
          <w:szCs w:val="24"/>
        </w:rPr>
        <w:t>сотрудничества</w:t>
      </w:r>
      <w:r w:rsidRPr="000A0B66">
        <w:rPr>
          <w:rFonts w:ascii="Times New Roman" w:hAnsi="Times New Roman" w:cs="Times New Roman"/>
          <w:sz w:val="24"/>
          <w:szCs w:val="24"/>
        </w:rPr>
        <w:t xml:space="preserve"> </w:t>
      </w:r>
      <w:r w:rsidR="00B57C4A" w:rsidRPr="000A0B66">
        <w:rPr>
          <w:rFonts w:ascii="Times New Roman" w:hAnsi="Times New Roman" w:cs="Times New Roman"/>
          <w:sz w:val="24"/>
          <w:szCs w:val="24"/>
        </w:rPr>
        <w:t>всех участников:</w:t>
      </w:r>
    </w:p>
    <w:p w:rsidR="00B57C4A" w:rsidRPr="000A0B66" w:rsidRDefault="00B57C4A" w:rsidP="0049438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 Заместитель директора по НМР, </w:t>
      </w:r>
    </w:p>
    <w:p w:rsidR="00B57C4A" w:rsidRPr="000A0B66" w:rsidRDefault="00B57C4A" w:rsidP="0049438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 преподаватели из состава ПЦК экономических дисциплин и информационных технологий, </w:t>
      </w:r>
    </w:p>
    <w:p w:rsidR="00B57C4A" w:rsidRPr="000A0B66" w:rsidRDefault="00B57C4A" w:rsidP="0049438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методисты,</w:t>
      </w:r>
    </w:p>
    <w:p w:rsidR="00B57C4A" w:rsidRPr="000A0B66" w:rsidRDefault="00B57C4A" w:rsidP="0049438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приглашенные работодатели города по различным видам деятельности предприятия и организаций.</w:t>
      </w:r>
    </w:p>
    <w:p w:rsidR="00B57C4A" w:rsidRPr="000A0B66" w:rsidRDefault="00B57C4A" w:rsidP="00494389">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Пошаговую систему можно представить следующим образом:</w:t>
      </w:r>
    </w:p>
    <w:p w:rsidR="00B57C4A" w:rsidRPr="000A0B66" w:rsidRDefault="00B57C4A" w:rsidP="00B57C4A">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1 Изучение входных данных с целью выявления уровня психологической готовности современного обучающегося к осуществлению предпринимательской деятельности.</w:t>
      </w:r>
    </w:p>
    <w:p w:rsidR="00B57C4A" w:rsidRPr="000A0B66" w:rsidRDefault="00B57C4A" w:rsidP="00B57C4A">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2 Аналитическая работа, предполагающая обработку полученных данных.</w:t>
      </w:r>
    </w:p>
    <w:p w:rsidR="00B57C4A" w:rsidRPr="000A0B66" w:rsidRDefault="00B57C4A" w:rsidP="00B57C4A">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3 Корректировка программ с учетом выявленных особенностей.</w:t>
      </w:r>
    </w:p>
    <w:p w:rsidR="00B57C4A" w:rsidRPr="000A0B66" w:rsidRDefault="00B57C4A" w:rsidP="00B57C4A">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4 Совместная работа по реализации внеаудиторной деятельности.</w:t>
      </w:r>
    </w:p>
    <w:p w:rsidR="00B57C4A" w:rsidRPr="000A0B66" w:rsidRDefault="00B57C4A" w:rsidP="00B57C4A">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lastRenderedPageBreak/>
        <w:t>5 Работа по созданию различных ситуаций, задач для последующей проектной деятельности обучающихся.</w:t>
      </w:r>
    </w:p>
    <w:p w:rsidR="000C07BE" w:rsidRPr="000A0B66" w:rsidRDefault="000C07BE" w:rsidP="000C07BE">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Выбранные психологические методы и методики соответствуют критериям надежности, а также целям, содержанию программы и возрастным психологическим характеристикам </w:t>
      </w:r>
      <w:proofErr w:type="gramStart"/>
      <w:r w:rsidRPr="000A0B66">
        <w:rPr>
          <w:rFonts w:ascii="Times New Roman" w:hAnsi="Times New Roman" w:cs="Times New Roman"/>
          <w:sz w:val="24"/>
          <w:szCs w:val="24"/>
        </w:rPr>
        <w:t>обучающихся</w:t>
      </w:r>
      <w:proofErr w:type="gramEnd"/>
      <w:r w:rsidRPr="000A0B66">
        <w:rPr>
          <w:rFonts w:ascii="Times New Roman" w:hAnsi="Times New Roman" w:cs="Times New Roman"/>
          <w:sz w:val="24"/>
          <w:szCs w:val="24"/>
        </w:rPr>
        <w:t>.</w:t>
      </w:r>
    </w:p>
    <w:p w:rsidR="00B57C4A" w:rsidRPr="000A0B66" w:rsidRDefault="000C07BE" w:rsidP="000C07BE">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Психолого-педагогическое сопровождение программы инновационной деятельности «Город предпринимательских идей» будет способствовать созданию благоприятных условий образовательного процесса (ОП) для интеллектуального, социального и личностного развития обучающихся. </w:t>
      </w:r>
    </w:p>
    <w:p w:rsidR="00A71647" w:rsidRPr="000A0B66" w:rsidRDefault="00A71647" w:rsidP="00A71647">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Принципы модели психолого-педагогического сопровождения:</w:t>
      </w:r>
    </w:p>
    <w:p w:rsidR="00A71647" w:rsidRPr="000A0B66" w:rsidRDefault="00A71647" w:rsidP="00B34FFF">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 научность – использование научно </w:t>
      </w:r>
      <w:r w:rsidR="00B34FFF" w:rsidRPr="000A0B66">
        <w:rPr>
          <w:rFonts w:ascii="Times New Roman" w:hAnsi="Times New Roman" w:cs="Times New Roman"/>
          <w:sz w:val="24"/>
          <w:szCs w:val="24"/>
        </w:rPr>
        <w:t xml:space="preserve">обоснованных и апробированных в </w:t>
      </w:r>
      <w:r w:rsidRPr="000A0B66">
        <w:rPr>
          <w:rFonts w:ascii="Times New Roman" w:hAnsi="Times New Roman" w:cs="Times New Roman"/>
          <w:sz w:val="24"/>
          <w:szCs w:val="24"/>
        </w:rPr>
        <w:t>педагогической практике технологий и методик;</w:t>
      </w:r>
    </w:p>
    <w:p w:rsidR="00A71647" w:rsidRPr="000A0B66" w:rsidRDefault="00A71647" w:rsidP="00B34FFF">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системность – организация сист</w:t>
      </w:r>
      <w:r w:rsidR="00B34FFF" w:rsidRPr="000A0B66">
        <w:rPr>
          <w:rFonts w:ascii="Times New Roman" w:hAnsi="Times New Roman" w:cs="Times New Roman"/>
          <w:sz w:val="24"/>
          <w:szCs w:val="24"/>
        </w:rPr>
        <w:t xml:space="preserve">емы работы со всеми участниками </w:t>
      </w:r>
      <w:r w:rsidRPr="000A0B66">
        <w:rPr>
          <w:rFonts w:ascii="Times New Roman" w:hAnsi="Times New Roman" w:cs="Times New Roman"/>
          <w:sz w:val="24"/>
          <w:szCs w:val="24"/>
        </w:rPr>
        <w:t>образовательного процесса;</w:t>
      </w:r>
    </w:p>
    <w:p w:rsidR="00A71647" w:rsidRPr="000A0B66" w:rsidRDefault="00A71647" w:rsidP="00B34FFF">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 комплексность - совместная деятельность различных </w:t>
      </w:r>
      <w:r w:rsidR="00B34FFF" w:rsidRPr="000A0B66">
        <w:rPr>
          <w:rFonts w:ascii="Times New Roman" w:hAnsi="Times New Roman" w:cs="Times New Roman"/>
          <w:sz w:val="24"/>
          <w:szCs w:val="24"/>
        </w:rPr>
        <w:t>специалистов, всех участников;</w:t>
      </w:r>
    </w:p>
    <w:p w:rsidR="00A71647" w:rsidRPr="000A0B66" w:rsidRDefault="00A71647" w:rsidP="00B34FFF">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 открытость – последовательное </w:t>
      </w:r>
      <w:r w:rsidR="00B34FFF" w:rsidRPr="000A0B66">
        <w:rPr>
          <w:rFonts w:ascii="Times New Roman" w:hAnsi="Times New Roman" w:cs="Times New Roman"/>
          <w:sz w:val="24"/>
          <w:szCs w:val="24"/>
        </w:rPr>
        <w:t xml:space="preserve">использование ресурсов сетевого </w:t>
      </w:r>
      <w:r w:rsidRPr="000A0B66">
        <w:rPr>
          <w:rFonts w:ascii="Times New Roman" w:hAnsi="Times New Roman" w:cs="Times New Roman"/>
          <w:sz w:val="24"/>
          <w:szCs w:val="24"/>
        </w:rPr>
        <w:t xml:space="preserve">взаимодействия и социального партнёрства, открытость мероприятий </w:t>
      </w:r>
      <w:proofErr w:type="gramStart"/>
      <w:r w:rsidRPr="000A0B66">
        <w:rPr>
          <w:rFonts w:ascii="Times New Roman" w:hAnsi="Times New Roman" w:cs="Times New Roman"/>
          <w:sz w:val="24"/>
          <w:szCs w:val="24"/>
        </w:rPr>
        <w:t>для</w:t>
      </w:r>
      <w:proofErr w:type="gramEnd"/>
    </w:p>
    <w:p w:rsidR="00A71647" w:rsidRPr="000A0B66" w:rsidRDefault="00A71647" w:rsidP="00B34FFF">
      <w:pPr>
        <w:spacing w:after="0" w:line="360" w:lineRule="auto"/>
        <w:jc w:val="both"/>
        <w:rPr>
          <w:rFonts w:ascii="Times New Roman" w:hAnsi="Times New Roman" w:cs="Times New Roman"/>
          <w:sz w:val="24"/>
          <w:szCs w:val="24"/>
        </w:rPr>
      </w:pPr>
      <w:r w:rsidRPr="000A0B66">
        <w:rPr>
          <w:rFonts w:ascii="Times New Roman" w:hAnsi="Times New Roman" w:cs="Times New Roman"/>
          <w:sz w:val="24"/>
          <w:szCs w:val="24"/>
        </w:rPr>
        <w:t xml:space="preserve">педагогических и руководящих работников </w:t>
      </w:r>
      <w:r w:rsidR="00B34FFF" w:rsidRPr="000A0B66">
        <w:rPr>
          <w:rFonts w:ascii="Times New Roman" w:hAnsi="Times New Roman" w:cs="Times New Roman"/>
          <w:sz w:val="24"/>
          <w:szCs w:val="24"/>
        </w:rPr>
        <w:t>образовательных учреждений</w:t>
      </w:r>
      <w:r w:rsidRPr="000A0B66">
        <w:rPr>
          <w:rFonts w:ascii="Times New Roman" w:hAnsi="Times New Roman" w:cs="Times New Roman"/>
          <w:sz w:val="24"/>
          <w:szCs w:val="24"/>
        </w:rPr>
        <w:t>,</w:t>
      </w:r>
    </w:p>
    <w:p w:rsidR="00A71647" w:rsidRPr="000A0B66" w:rsidRDefault="00A71647" w:rsidP="00B34FFF">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технологичность - использование соврем</w:t>
      </w:r>
      <w:r w:rsidR="00B34FFF" w:rsidRPr="000A0B66">
        <w:rPr>
          <w:rFonts w:ascii="Times New Roman" w:hAnsi="Times New Roman" w:cs="Times New Roman"/>
          <w:sz w:val="24"/>
          <w:szCs w:val="24"/>
        </w:rPr>
        <w:t xml:space="preserve">енных технологий, интерактивной </w:t>
      </w:r>
      <w:r w:rsidRPr="000A0B66">
        <w:rPr>
          <w:rFonts w:ascii="Times New Roman" w:hAnsi="Times New Roman" w:cs="Times New Roman"/>
          <w:sz w:val="24"/>
          <w:szCs w:val="24"/>
        </w:rPr>
        <w:t>стратегии в работе</w:t>
      </w:r>
      <w:r w:rsidR="00B34FFF" w:rsidRPr="000A0B66">
        <w:rPr>
          <w:rFonts w:ascii="Times New Roman" w:hAnsi="Times New Roman" w:cs="Times New Roman"/>
          <w:sz w:val="24"/>
          <w:szCs w:val="24"/>
        </w:rPr>
        <w:t>.</w:t>
      </w:r>
    </w:p>
    <w:p w:rsidR="00743513" w:rsidRPr="000A0B66" w:rsidRDefault="00743513" w:rsidP="00B34FFF">
      <w:pPr>
        <w:spacing w:after="0" w:line="360" w:lineRule="auto"/>
        <w:ind w:firstLine="709"/>
        <w:jc w:val="both"/>
        <w:rPr>
          <w:rFonts w:ascii="Times New Roman" w:hAnsi="Times New Roman" w:cs="Times New Roman"/>
          <w:sz w:val="24"/>
          <w:szCs w:val="24"/>
        </w:rPr>
      </w:pPr>
    </w:p>
    <w:p w:rsidR="00743513" w:rsidRPr="000A0B66" w:rsidRDefault="00743513" w:rsidP="00743513">
      <w:pPr>
        <w:spacing w:after="0" w:line="240" w:lineRule="auto"/>
        <w:ind w:left="709"/>
        <w:jc w:val="both"/>
        <w:rPr>
          <w:rFonts w:ascii="Times New Roman" w:hAnsi="Times New Roman" w:cs="Times New Roman"/>
          <w:sz w:val="24"/>
          <w:szCs w:val="24"/>
        </w:rPr>
      </w:pPr>
      <w:r w:rsidRPr="000A0B66">
        <w:rPr>
          <w:rFonts w:ascii="Times New Roman" w:hAnsi="Times New Roman" w:cs="Times New Roman"/>
          <w:sz w:val="24"/>
          <w:szCs w:val="24"/>
        </w:rPr>
        <w:t>2.4 Управление реализ</w:t>
      </w:r>
      <w:r w:rsidR="00A32E7E" w:rsidRPr="000A0B66">
        <w:rPr>
          <w:rFonts w:ascii="Times New Roman" w:hAnsi="Times New Roman" w:cs="Times New Roman"/>
          <w:sz w:val="24"/>
          <w:szCs w:val="24"/>
        </w:rPr>
        <w:t>ацией инновационной программы «Г</w:t>
      </w:r>
      <w:r w:rsidRPr="000A0B66">
        <w:rPr>
          <w:rFonts w:ascii="Times New Roman" w:hAnsi="Times New Roman" w:cs="Times New Roman"/>
          <w:sz w:val="24"/>
          <w:szCs w:val="24"/>
        </w:rPr>
        <w:t>ород предпринимательских идей»</w:t>
      </w:r>
    </w:p>
    <w:p w:rsidR="00743513" w:rsidRPr="000A0B66" w:rsidRDefault="00743513" w:rsidP="00743513">
      <w:pPr>
        <w:spacing w:after="0" w:line="240" w:lineRule="auto"/>
        <w:ind w:left="709"/>
        <w:jc w:val="both"/>
        <w:rPr>
          <w:rFonts w:ascii="Times New Roman" w:hAnsi="Times New Roman" w:cs="Times New Roman"/>
          <w:sz w:val="24"/>
          <w:szCs w:val="24"/>
        </w:rPr>
      </w:pPr>
    </w:p>
    <w:p w:rsidR="00743513" w:rsidRPr="000A0B66" w:rsidRDefault="00743513" w:rsidP="00743513">
      <w:pPr>
        <w:spacing w:after="0" w:line="240" w:lineRule="auto"/>
        <w:ind w:left="709"/>
        <w:jc w:val="both"/>
        <w:rPr>
          <w:rFonts w:ascii="Times New Roman" w:hAnsi="Times New Roman" w:cs="Times New Roman"/>
          <w:sz w:val="24"/>
          <w:szCs w:val="24"/>
        </w:rPr>
      </w:pPr>
    </w:p>
    <w:p w:rsidR="00C56A72" w:rsidRPr="000A0B66" w:rsidRDefault="00A32E7E" w:rsidP="00C56A72">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Управление реализацией инновационной программы предполагается осуществлять в рамках существующей структуры студенческого научного общества «НОС» </w:t>
      </w:r>
      <w:r w:rsidR="00C56A72" w:rsidRPr="000A0B66">
        <w:rPr>
          <w:rFonts w:ascii="Times New Roman" w:hAnsi="Times New Roman" w:cs="Times New Roman"/>
          <w:sz w:val="24"/>
          <w:szCs w:val="24"/>
        </w:rPr>
        <w:t>КГБ ПОУ НПГТ, с выделением координатора.</w:t>
      </w:r>
    </w:p>
    <w:p w:rsidR="00A32E7E" w:rsidRPr="000A0B66" w:rsidRDefault="00C56A72" w:rsidP="00185493">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В качестве координатора создан Координационный совет по реализации Программы с включением в него</w:t>
      </w:r>
      <w:r w:rsidR="00585711" w:rsidRPr="000A0B66">
        <w:rPr>
          <w:rFonts w:ascii="Times New Roman" w:hAnsi="Times New Roman" w:cs="Times New Roman"/>
          <w:sz w:val="24"/>
          <w:szCs w:val="24"/>
        </w:rPr>
        <w:t xml:space="preserve"> </w:t>
      </w:r>
      <w:r w:rsidRPr="000A0B66">
        <w:rPr>
          <w:rFonts w:ascii="Times New Roman" w:hAnsi="Times New Roman" w:cs="Times New Roman"/>
          <w:sz w:val="24"/>
          <w:szCs w:val="24"/>
        </w:rPr>
        <w:t xml:space="preserve">3 руководителей приоритетных направлений, ответственных за решение поставленных задач. Координационный совет и студенческое научное общество </w:t>
      </w:r>
      <w:proofErr w:type="gramStart"/>
      <w:r w:rsidRPr="000A0B66">
        <w:rPr>
          <w:rFonts w:ascii="Times New Roman" w:hAnsi="Times New Roman" w:cs="Times New Roman"/>
          <w:sz w:val="24"/>
          <w:szCs w:val="24"/>
        </w:rPr>
        <w:t>предоставляет отчёт</w:t>
      </w:r>
      <w:proofErr w:type="gramEnd"/>
      <w:r w:rsidRPr="000A0B66">
        <w:rPr>
          <w:rFonts w:ascii="Times New Roman" w:hAnsi="Times New Roman" w:cs="Times New Roman"/>
          <w:sz w:val="24"/>
          <w:szCs w:val="24"/>
        </w:rPr>
        <w:t xml:space="preserve"> о реализации Программы в виде аналитической справки.</w:t>
      </w:r>
      <w:r w:rsidR="00185493" w:rsidRPr="000A0B66">
        <w:rPr>
          <w:rFonts w:ascii="Times New Roman" w:hAnsi="Times New Roman" w:cs="Times New Roman"/>
          <w:sz w:val="24"/>
          <w:szCs w:val="24"/>
        </w:rPr>
        <w:t xml:space="preserve"> </w:t>
      </w:r>
      <w:r w:rsidR="00A32E7E" w:rsidRPr="000A0B66">
        <w:rPr>
          <w:rFonts w:ascii="Times New Roman" w:hAnsi="Times New Roman" w:cs="Times New Roman"/>
          <w:sz w:val="24"/>
          <w:szCs w:val="24"/>
        </w:rPr>
        <w:t>Систему управления можно представить в следующем виде (таблица 4).</w:t>
      </w:r>
    </w:p>
    <w:p w:rsidR="0052666D" w:rsidRDefault="0052666D" w:rsidP="00494308">
      <w:pPr>
        <w:spacing w:after="0" w:line="360" w:lineRule="auto"/>
        <w:ind w:left="709"/>
        <w:jc w:val="both"/>
        <w:rPr>
          <w:rFonts w:ascii="Times New Roman" w:hAnsi="Times New Roman" w:cs="Times New Roman"/>
          <w:sz w:val="24"/>
          <w:szCs w:val="24"/>
        </w:rPr>
      </w:pPr>
    </w:p>
    <w:p w:rsidR="00C56A72" w:rsidRPr="000A0B66" w:rsidRDefault="00494308" w:rsidP="00494308">
      <w:pPr>
        <w:spacing w:after="0" w:line="360" w:lineRule="auto"/>
        <w:ind w:left="709"/>
        <w:jc w:val="both"/>
        <w:rPr>
          <w:rFonts w:ascii="Times New Roman" w:hAnsi="Times New Roman" w:cs="Times New Roman"/>
          <w:sz w:val="24"/>
          <w:szCs w:val="24"/>
        </w:rPr>
      </w:pPr>
      <w:r w:rsidRPr="000A0B66">
        <w:rPr>
          <w:rFonts w:ascii="Times New Roman" w:hAnsi="Times New Roman" w:cs="Times New Roman"/>
          <w:sz w:val="24"/>
          <w:szCs w:val="24"/>
        </w:rPr>
        <w:lastRenderedPageBreak/>
        <w:t>Таблица 4 – Система управления реализацией инновационной программы «Город предпринимательских идей»</w:t>
      </w:r>
    </w:p>
    <w:tbl>
      <w:tblPr>
        <w:tblStyle w:val="a4"/>
        <w:tblW w:w="0" w:type="auto"/>
        <w:tblInd w:w="108" w:type="dxa"/>
        <w:tblLayout w:type="fixed"/>
        <w:tblLook w:val="04A0"/>
      </w:tblPr>
      <w:tblGrid>
        <w:gridCol w:w="1276"/>
        <w:gridCol w:w="5528"/>
        <w:gridCol w:w="2658"/>
      </w:tblGrid>
      <w:tr w:rsidR="00494308" w:rsidRPr="000A0B66" w:rsidTr="00185493">
        <w:tc>
          <w:tcPr>
            <w:tcW w:w="1276" w:type="dxa"/>
            <w:vAlign w:val="center"/>
          </w:tcPr>
          <w:p w:rsidR="00494308" w:rsidRPr="000A0B66" w:rsidRDefault="00494308" w:rsidP="00494308">
            <w:pPr>
              <w:jc w:val="center"/>
              <w:rPr>
                <w:rFonts w:ascii="Times New Roman" w:hAnsi="Times New Roman" w:cs="Times New Roman"/>
                <w:sz w:val="24"/>
                <w:szCs w:val="24"/>
              </w:rPr>
            </w:pPr>
            <w:r w:rsidRPr="000A0B66">
              <w:rPr>
                <w:rFonts w:ascii="Times New Roman" w:hAnsi="Times New Roman" w:cs="Times New Roman"/>
                <w:sz w:val="24"/>
                <w:szCs w:val="24"/>
              </w:rPr>
              <w:t>Этапы управления</w:t>
            </w:r>
          </w:p>
        </w:tc>
        <w:tc>
          <w:tcPr>
            <w:tcW w:w="5528" w:type="dxa"/>
            <w:vAlign w:val="center"/>
          </w:tcPr>
          <w:p w:rsidR="00494308" w:rsidRPr="000A0B66" w:rsidRDefault="00494308" w:rsidP="00494308">
            <w:pPr>
              <w:jc w:val="center"/>
              <w:rPr>
                <w:rFonts w:ascii="Times New Roman" w:hAnsi="Times New Roman" w:cs="Times New Roman"/>
                <w:sz w:val="24"/>
                <w:szCs w:val="24"/>
              </w:rPr>
            </w:pPr>
            <w:r w:rsidRPr="000A0B66">
              <w:rPr>
                <w:rFonts w:ascii="Times New Roman" w:hAnsi="Times New Roman" w:cs="Times New Roman"/>
                <w:sz w:val="24"/>
                <w:szCs w:val="24"/>
              </w:rPr>
              <w:t>Содержание деятельности</w:t>
            </w:r>
          </w:p>
        </w:tc>
        <w:tc>
          <w:tcPr>
            <w:tcW w:w="2658" w:type="dxa"/>
            <w:vAlign w:val="center"/>
          </w:tcPr>
          <w:p w:rsidR="00494308" w:rsidRPr="000A0B66" w:rsidRDefault="00494308" w:rsidP="00494308">
            <w:pPr>
              <w:jc w:val="center"/>
              <w:rPr>
                <w:rFonts w:ascii="Times New Roman" w:hAnsi="Times New Roman" w:cs="Times New Roman"/>
                <w:sz w:val="24"/>
                <w:szCs w:val="24"/>
              </w:rPr>
            </w:pPr>
            <w:r w:rsidRPr="000A0B66">
              <w:rPr>
                <w:rFonts w:ascii="Times New Roman" w:hAnsi="Times New Roman" w:cs="Times New Roman"/>
                <w:sz w:val="24"/>
                <w:szCs w:val="24"/>
              </w:rPr>
              <w:t>Ответственные</w:t>
            </w:r>
          </w:p>
        </w:tc>
      </w:tr>
      <w:tr w:rsidR="00494308" w:rsidRPr="000A0B66" w:rsidTr="00185493">
        <w:tc>
          <w:tcPr>
            <w:tcW w:w="1276" w:type="dxa"/>
            <w:vAlign w:val="center"/>
          </w:tcPr>
          <w:p w:rsidR="00494308" w:rsidRPr="000A0B66" w:rsidRDefault="00185493" w:rsidP="00185493">
            <w:pPr>
              <w:ind w:left="34"/>
              <w:rPr>
                <w:rFonts w:ascii="Times New Roman" w:hAnsi="Times New Roman" w:cs="Times New Roman"/>
                <w:sz w:val="24"/>
                <w:szCs w:val="24"/>
              </w:rPr>
            </w:pPr>
            <w:r w:rsidRPr="000A0B66">
              <w:rPr>
                <w:rFonts w:ascii="Times New Roman" w:hAnsi="Times New Roman" w:cs="Times New Roman"/>
                <w:sz w:val="24"/>
                <w:szCs w:val="24"/>
              </w:rPr>
              <w:t xml:space="preserve">1. </w:t>
            </w:r>
            <w:r w:rsidR="00494308" w:rsidRPr="000A0B66">
              <w:rPr>
                <w:rFonts w:ascii="Times New Roman" w:hAnsi="Times New Roman" w:cs="Times New Roman"/>
                <w:sz w:val="24"/>
                <w:szCs w:val="24"/>
              </w:rPr>
              <w:t>Планирование</w:t>
            </w:r>
          </w:p>
        </w:tc>
        <w:tc>
          <w:tcPr>
            <w:tcW w:w="5528" w:type="dxa"/>
            <w:vAlign w:val="center"/>
          </w:tcPr>
          <w:p w:rsidR="00185493" w:rsidRPr="000A0B66" w:rsidRDefault="00185493" w:rsidP="00185493">
            <w:pPr>
              <w:rPr>
                <w:rFonts w:ascii="Times New Roman" w:hAnsi="Times New Roman" w:cs="Times New Roman"/>
                <w:sz w:val="24"/>
                <w:szCs w:val="24"/>
              </w:rPr>
            </w:pPr>
            <w:r w:rsidRPr="000A0B66">
              <w:rPr>
                <w:rFonts w:ascii="Times New Roman" w:hAnsi="Times New Roman" w:cs="Times New Roman"/>
                <w:sz w:val="24"/>
                <w:szCs w:val="24"/>
              </w:rPr>
              <w:t>1. Определение целей и задач</w:t>
            </w:r>
          </w:p>
          <w:p w:rsidR="00185493" w:rsidRPr="000A0B66" w:rsidRDefault="00185493" w:rsidP="00185493">
            <w:pPr>
              <w:rPr>
                <w:rFonts w:ascii="Times New Roman" w:hAnsi="Times New Roman" w:cs="Times New Roman"/>
                <w:sz w:val="24"/>
                <w:szCs w:val="24"/>
              </w:rPr>
            </w:pPr>
            <w:r w:rsidRPr="000A0B66">
              <w:rPr>
                <w:rFonts w:ascii="Times New Roman" w:hAnsi="Times New Roman" w:cs="Times New Roman"/>
                <w:sz w:val="24"/>
                <w:szCs w:val="24"/>
              </w:rPr>
              <w:t>2. Формирование комплекса</w:t>
            </w:r>
          </w:p>
          <w:p w:rsidR="00185493" w:rsidRPr="000A0B66" w:rsidRDefault="00185493" w:rsidP="00185493">
            <w:pPr>
              <w:rPr>
                <w:rFonts w:ascii="Times New Roman" w:hAnsi="Times New Roman" w:cs="Times New Roman"/>
                <w:sz w:val="24"/>
                <w:szCs w:val="24"/>
              </w:rPr>
            </w:pPr>
            <w:r w:rsidRPr="000A0B66">
              <w:rPr>
                <w:rFonts w:ascii="Times New Roman" w:hAnsi="Times New Roman" w:cs="Times New Roman"/>
                <w:sz w:val="24"/>
                <w:szCs w:val="24"/>
              </w:rPr>
              <w:t>мероприятий</w:t>
            </w:r>
          </w:p>
          <w:p w:rsidR="00494308" w:rsidRPr="000A0B66" w:rsidRDefault="00185493" w:rsidP="00185493">
            <w:pPr>
              <w:rPr>
                <w:rFonts w:ascii="Times New Roman" w:hAnsi="Times New Roman" w:cs="Times New Roman"/>
                <w:sz w:val="24"/>
                <w:szCs w:val="24"/>
              </w:rPr>
            </w:pPr>
            <w:r w:rsidRPr="000A0B66">
              <w:rPr>
                <w:rFonts w:ascii="Times New Roman" w:hAnsi="Times New Roman" w:cs="Times New Roman"/>
                <w:sz w:val="24"/>
                <w:szCs w:val="24"/>
              </w:rPr>
              <w:t>3. Определение целевых показателей</w:t>
            </w:r>
          </w:p>
        </w:tc>
        <w:tc>
          <w:tcPr>
            <w:tcW w:w="2658" w:type="dxa"/>
            <w:vAlign w:val="center"/>
          </w:tcPr>
          <w:p w:rsidR="00494308" w:rsidRPr="000A0B66" w:rsidRDefault="00185493" w:rsidP="00185493">
            <w:pPr>
              <w:rPr>
                <w:rFonts w:ascii="Times New Roman" w:hAnsi="Times New Roman" w:cs="Times New Roman"/>
                <w:sz w:val="24"/>
                <w:szCs w:val="24"/>
              </w:rPr>
            </w:pPr>
            <w:r w:rsidRPr="000A0B66">
              <w:rPr>
                <w:rFonts w:ascii="Times New Roman" w:hAnsi="Times New Roman" w:cs="Times New Roman"/>
                <w:sz w:val="24"/>
                <w:szCs w:val="24"/>
              </w:rPr>
              <w:t>- Директор техникума;</w:t>
            </w:r>
          </w:p>
          <w:p w:rsidR="00185493" w:rsidRPr="000A0B66" w:rsidRDefault="00185493" w:rsidP="00185493">
            <w:pPr>
              <w:rPr>
                <w:rFonts w:ascii="Times New Roman" w:hAnsi="Times New Roman" w:cs="Times New Roman"/>
                <w:sz w:val="24"/>
                <w:szCs w:val="24"/>
              </w:rPr>
            </w:pPr>
            <w:r w:rsidRPr="000A0B66">
              <w:rPr>
                <w:rFonts w:ascii="Times New Roman" w:hAnsi="Times New Roman" w:cs="Times New Roman"/>
                <w:sz w:val="24"/>
                <w:szCs w:val="24"/>
              </w:rPr>
              <w:t>- Заместитель директора по НМР;</w:t>
            </w:r>
          </w:p>
          <w:p w:rsidR="00185493" w:rsidRPr="000A0B66" w:rsidRDefault="00185493" w:rsidP="00185493">
            <w:pPr>
              <w:rPr>
                <w:rFonts w:ascii="Times New Roman" w:hAnsi="Times New Roman" w:cs="Times New Roman"/>
                <w:sz w:val="24"/>
                <w:szCs w:val="24"/>
              </w:rPr>
            </w:pPr>
            <w:r w:rsidRPr="000A0B66">
              <w:rPr>
                <w:rFonts w:ascii="Times New Roman" w:hAnsi="Times New Roman" w:cs="Times New Roman"/>
                <w:sz w:val="24"/>
                <w:szCs w:val="24"/>
              </w:rPr>
              <w:t>- Методический совет;</w:t>
            </w:r>
          </w:p>
          <w:p w:rsidR="00185493" w:rsidRPr="000A0B66" w:rsidRDefault="00185493" w:rsidP="00185493">
            <w:pPr>
              <w:rPr>
                <w:rFonts w:ascii="Times New Roman" w:hAnsi="Times New Roman" w:cs="Times New Roman"/>
                <w:sz w:val="24"/>
                <w:szCs w:val="24"/>
              </w:rPr>
            </w:pPr>
            <w:r w:rsidRPr="000A0B66">
              <w:rPr>
                <w:rFonts w:ascii="Times New Roman" w:hAnsi="Times New Roman" w:cs="Times New Roman"/>
                <w:sz w:val="24"/>
                <w:szCs w:val="24"/>
              </w:rPr>
              <w:t>- научное студенческое общество «НОС».</w:t>
            </w:r>
          </w:p>
        </w:tc>
      </w:tr>
      <w:tr w:rsidR="00494308" w:rsidRPr="000A0B66" w:rsidTr="00185493">
        <w:tc>
          <w:tcPr>
            <w:tcW w:w="1276" w:type="dxa"/>
            <w:vAlign w:val="center"/>
          </w:tcPr>
          <w:p w:rsidR="00494308" w:rsidRPr="000A0B66" w:rsidRDefault="00185493" w:rsidP="00185493">
            <w:pPr>
              <w:ind w:left="34"/>
              <w:rPr>
                <w:rFonts w:ascii="Times New Roman" w:hAnsi="Times New Roman" w:cs="Times New Roman"/>
                <w:sz w:val="24"/>
                <w:szCs w:val="24"/>
              </w:rPr>
            </w:pPr>
            <w:r w:rsidRPr="000A0B66">
              <w:rPr>
                <w:rFonts w:ascii="Times New Roman" w:hAnsi="Times New Roman" w:cs="Times New Roman"/>
                <w:sz w:val="24"/>
                <w:szCs w:val="24"/>
              </w:rPr>
              <w:t xml:space="preserve">2. </w:t>
            </w:r>
            <w:r w:rsidR="00494308" w:rsidRPr="000A0B66">
              <w:rPr>
                <w:rFonts w:ascii="Times New Roman" w:hAnsi="Times New Roman" w:cs="Times New Roman"/>
                <w:sz w:val="24"/>
                <w:szCs w:val="24"/>
              </w:rPr>
              <w:t>Реализация</w:t>
            </w:r>
          </w:p>
        </w:tc>
        <w:tc>
          <w:tcPr>
            <w:tcW w:w="5528" w:type="dxa"/>
            <w:vAlign w:val="center"/>
          </w:tcPr>
          <w:p w:rsidR="00185493" w:rsidRPr="000A0B66" w:rsidRDefault="00185493" w:rsidP="00185493">
            <w:pPr>
              <w:rPr>
                <w:rFonts w:ascii="Times New Roman" w:hAnsi="Times New Roman" w:cs="Times New Roman"/>
                <w:sz w:val="24"/>
                <w:szCs w:val="24"/>
              </w:rPr>
            </w:pPr>
            <w:r w:rsidRPr="000A0B66">
              <w:rPr>
                <w:rFonts w:ascii="Times New Roman" w:hAnsi="Times New Roman" w:cs="Times New Roman"/>
                <w:sz w:val="24"/>
                <w:szCs w:val="24"/>
              </w:rPr>
              <w:t>1. Назначение руководителя</w:t>
            </w:r>
          </w:p>
          <w:p w:rsidR="00185493" w:rsidRPr="000A0B66" w:rsidRDefault="00185493" w:rsidP="00185493">
            <w:pPr>
              <w:rPr>
                <w:rFonts w:ascii="Times New Roman" w:hAnsi="Times New Roman" w:cs="Times New Roman"/>
                <w:sz w:val="24"/>
                <w:szCs w:val="24"/>
              </w:rPr>
            </w:pPr>
            <w:r w:rsidRPr="000A0B66">
              <w:rPr>
                <w:rFonts w:ascii="Times New Roman" w:hAnsi="Times New Roman" w:cs="Times New Roman"/>
                <w:sz w:val="24"/>
                <w:szCs w:val="24"/>
              </w:rPr>
              <w:t>инновационной программы</w:t>
            </w:r>
          </w:p>
          <w:p w:rsidR="00185493" w:rsidRPr="000A0B66" w:rsidRDefault="00185493" w:rsidP="00185493">
            <w:pPr>
              <w:rPr>
                <w:rFonts w:ascii="Times New Roman" w:hAnsi="Times New Roman" w:cs="Times New Roman"/>
                <w:sz w:val="24"/>
                <w:szCs w:val="24"/>
              </w:rPr>
            </w:pPr>
            <w:r w:rsidRPr="000A0B66">
              <w:rPr>
                <w:rFonts w:ascii="Times New Roman" w:hAnsi="Times New Roman" w:cs="Times New Roman"/>
                <w:sz w:val="24"/>
                <w:szCs w:val="24"/>
              </w:rPr>
              <w:t>2. Создание творческой группы по реализации инновационной</w:t>
            </w:r>
          </w:p>
          <w:p w:rsidR="00185493" w:rsidRPr="000A0B66" w:rsidRDefault="00185493" w:rsidP="00185493">
            <w:pPr>
              <w:rPr>
                <w:rFonts w:ascii="Times New Roman" w:hAnsi="Times New Roman" w:cs="Times New Roman"/>
                <w:sz w:val="24"/>
                <w:szCs w:val="24"/>
              </w:rPr>
            </w:pPr>
            <w:r w:rsidRPr="000A0B66">
              <w:rPr>
                <w:rFonts w:ascii="Times New Roman" w:hAnsi="Times New Roman" w:cs="Times New Roman"/>
                <w:sz w:val="24"/>
                <w:szCs w:val="24"/>
              </w:rPr>
              <w:t>программы</w:t>
            </w:r>
          </w:p>
          <w:p w:rsidR="00494308" w:rsidRPr="000A0B66" w:rsidRDefault="00185493" w:rsidP="00185493">
            <w:pPr>
              <w:rPr>
                <w:rFonts w:ascii="Times New Roman" w:hAnsi="Times New Roman" w:cs="Times New Roman"/>
                <w:sz w:val="24"/>
                <w:szCs w:val="24"/>
              </w:rPr>
            </w:pPr>
            <w:r w:rsidRPr="000A0B66">
              <w:rPr>
                <w:rFonts w:ascii="Times New Roman" w:hAnsi="Times New Roman" w:cs="Times New Roman"/>
                <w:sz w:val="24"/>
                <w:szCs w:val="24"/>
              </w:rPr>
              <w:t>3. Исполнение плана программы</w:t>
            </w:r>
          </w:p>
        </w:tc>
        <w:tc>
          <w:tcPr>
            <w:tcW w:w="2658" w:type="dxa"/>
            <w:vAlign w:val="center"/>
          </w:tcPr>
          <w:p w:rsidR="00494308" w:rsidRPr="000A0B66" w:rsidRDefault="00185493" w:rsidP="00185493">
            <w:pPr>
              <w:rPr>
                <w:rFonts w:ascii="Times New Roman" w:hAnsi="Times New Roman" w:cs="Times New Roman"/>
                <w:sz w:val="24"/>
                <w:szCs w:val="24"/>
              </w:rPr>
            </w:pPr>
            <w:r w:rsidRPr="000A0B66">
              <w:rPr>
                <w:rFonts w:ascii="Times New Roman" w:hAnsi="Times New Roman" w:cs="Times New Roman"/>
                <w:sz w:val="24"/>
                <w:szCs w:val="24"/>
              </w:rPr>
              <w:t>- Руководитель инновационной программы</w:t>
            </w:r>
          </w:p>
        </w:tc>
      </w:tr>
      <w:tr w:rsidR="00494308" w:rsidRPr="000A0B66" w:rsidTr="00185493">
        <w:tc>
          <w:tcPr>
            <w:tcW w:w="1276" w:type="dxa"/>
            <w:vAlign w:val="center"/>
          </w:tcPr>
          <w:p w:rsidR="00494308" w:rsidRPr="000A0B66" w:rsidRDefault="00185493" w:rsidP="00185493">
            <w:pPr>
              <w:ind w:left="34"/>
              <w:rPr>
                <w:rFonts w:ascii="Times New Roman" w:hAnsi="Times New Roman" w:cs="Times New Roman"/>
                <w:sz w:val="24"/>
                <w:szCs w:val="24"/>
              </w:rPr>
            </w:pPr>
            <w:r w:rsidRPr="000A0B66">
              <w:rPr>
                <w:rFonts w:ascii="Times New Roman" w:hAnsi="Times New Roman" w:cs="Times New Roman"/>
                <w:sz w:val="24"/>
                <w:szCs w:val="24"/>
              </w:rPr>
              <w:t>3. Оценка результатов</w:t>
            </w:r>
          </w:p>
        </w:tc>
        <w:tc>
          <w:tcPr>
            <w:tcW w:w="5528" w:type="dxa"/>
            <w:vAlign w:val="center"/>
          </w:tcPr>
          <w:p w:rsidR="00185493" w:rsidRPr="000A0B66" w:rsidRDefault="00185493" w:rsidP="00185493">
            <w:pPr>
              <w:ind w:left="34"/>
              <w:rPr>
                <w:rFonts w:ascii="Times New Roman" w:hAnsi="Times New Roman" w:cs="Times New Roman"/>
                <w:sz w:val="24"/>
                <w:szCs w:val="24"/>
              </w:rPr>
            </w:pPr>
            <w:r w:rsidRPr="000A0B66">
              <w:rPr>
                <w:rFonts w:ascii="Times New Roman" w:hAnsi="Times New Roman" w:cs="Times New Roman"/>
                <w:sz w:val="24"/>
                <w:szCs w:val="24"/>
              </w:rPr>
              <w:t>1. Мониторинг фактически достигнутых результатов реализации инновационной программы</w:t>
            </w:r>
          </w:p>
          <w:p w:rsidR="00185493" w:rsidRPr="000A0B66" w:rsidRDefault="00185493" w:rsidP="00185493">
            <w:pPr>
              <w:rPr>
                <w:rFonts w:ascii="Times New Roman" w:hAnsi="Times New Roman" w:cs="Times New Roman"/>
                <w:sz w:val="24"/>
                <w:szCs w:val="24"/>
              </w:rPr>
            </w:pPr>
            <w:r w:rsidRPr="000A0B66">
              <w:rPr>
                <w:rFonts w:ascii="Times New Roman" w:hAnsi="Times New Roman" w:cs="Times New Roman"/>
                <w:sz w:val="24"/>
                <w:szCs w:val="24"/>
              </w:rPr>
              <w:t>2. Принятие управленческих решений о корректирующих действиях</w:t>
            </w:r>
          </w:p>
          <w:p w:rsidR="00494308" w:rsidRPr="000A0B66" w:rsidRDefault="00185493" w:rsidP="00185493">
            <w:pPr>
              <w:rPr>
                <w:rFonts w:ascii="Times New Roman" w:hAnsi="Times New Roman" w:cs="Times New Roman"/>
                <w:sz w:val="24"/>
                <w:szCs w:val="24"/>
              </w:rPr>
            </w:pPr>
            <w:r w:rsidRPr="000A0B66">
              <w:rPr>
                <w:rFonts w:ascii="Times New Roman" w:hAnsi="Times New Roman" w:cs="Times New Roman"/>
                <w:sz w:val="24"/>
                <w:szCs w:val="24"/>
              </w:rPr>
              <w:t>3. Аналитическая справка о реализации инновационной программы</w:t>
            </w:r>
          </w:p>
        </w:tc>
        <w:tc>
          <w:tcPr>
            <w:tcW w:w="2658" w:type="dxa"/>
            <w:vAlign w:val="center"/>
          </w:tcPr>
          <w:p w:rsidR="00185493" w:rsidRPr="000A0B66" w:rsidRDefault="00185493" w:rsidP="00185493">
            <w:pPr>
              <w:rPr>
                <w:rFonts w:ascii="Times New Roman" w:hAnsi="Times New Roman" w:cs="Times New Roman"/>
                <w:sz w:val="24"/>
                <w:szCs w:val="24"/>
              </w:rPr>
            </w:pPr>
            <w:r w:rsidRPr="000A0B66">
              <w:rPr>
                <w:rFonts w:ascii="Times New Roman" w:hAnsi="Times New Roman" w:cs="Times New Roman"/>
                <w:sz w:val="24"/>
                <w:szCs w:val="24"/>
              </w:rPr>
              <w:t>- Директор техникума;</w:t>
            </w:r>
          </w:p>
          <w:p w:rsidR="00185493" w:rsidRPr="000A0B66" w:rsidRDefault="00185493" w:rsidP="00185493">
            <w:pPr>
              <w:rPr>
                <w:rFonts w:ascii="Times New Roman" w:hAnsi="Times New Roman" w:cs="Times New Roman"/>
                <w:sz w:val="24"/>
                <w:szCs w:val="24"/>
              </w:rPr>
            </w:pPr>
            <w:r w:rsidRPr="000A0B66">
              <w:rPr>
                <w:rFonts w:ascii="Times New Roman" w:hAnsi="Times New Roman" w:cs="Times New Roman"/>
                <w:sz w:val="24"/>
                <w:szCs w:val="24"/>
              </w:rPr>
              <w:t>- Заместитель директора по НМР;</w:t>
            </w:r>
          </w:p>
          <w:p w:rsidR="00185493" w:rsidRPr="000A0B66" w:rsidRDefault="00185493" w:rsidP="00185493">
            <w:pPr>
              <w:rPr>
                <w:rFonts w:ascii="Times New Roman" w:hAnsi="Times New Roman" w:cs="Times New Roman"/>
                <w:sz w:val="24"/>
                <w:szCs w:val="24"/>
              </w:rPr>
            </w:pPr>
            <w:r w:rsidRPr="000A0B66">
              <w:rPr>
                <w:rFonts w:ascii="Times New Roman" w:hAnsi="Times New Roman" w:cs="Times New Roman"/>
                <w:sz w:val="24"/>
                <w:szCs w:val="24"/>
              </w:rPr>
              <w:t>- Методический совет;</w:t>
            </w:r>
          </w:p>
          <w:p w:rsidR="00494308" w:rsidRPr="000A0B66" w:rsidRDefault="00185493" w:rsidP="00185493">
            <w:pPr>
              <w:rPr>
                <w:rFonts w:ascii="Times New Roman" w:hAnsi="Times New Roman" w:cs="Times New Roman"/>
                <w:sz w:val="24"/>
                <w:szCs w:val="24"/>
              </w:rPr>
            </w:pPr>
            <w:r w:rsidRPr="000A0B66">
              <w:rPr>
                <w:rFonts w:ascii="Times New Roman" w:hAnsi="Times New Roman" w:cs="Times New Roman"/>
                <w:sz w:val="24"/>
                <w:szCs w:val="24"/>
              </w:rPr>
              <w:t>- научное студенческое общество «НОС».</w:t>
            </w:r>
          </w:p>
        </w:tc>
      </w:tr>
    </w:tbl>
    <w:p w:rsidR="0052666D" w:rsidRDefault="0052666D" w:rsidP="00520D12">
      <w:pPr>
        <w:spacing w:after="0" w:line="240" w:lineRule="auto"/>
        <w:ind w:left="709"/>
        <w:jc w:val="both"/>
        <w:rPr>
          <w:rFonts w:ascii="Times New Roman" w:hAnsi="Times New Roman" w:cs="Times New Roman"/>
          <w:sz w:val="24"/>
          <w:szCs w:val="24"/>
        </w:rPr>
      </w:pPr>
    </w:p>
    <w:p w:rsidR="0052666D" w:rsidRDefault="0052666D" w:rsidP="00520D12">
      <w:pPr>
        <w:spacing w:after="0" w:line="240" w:lineRule="auto"/>
        <w:ind w:left="709"/>
        <w:jc w:val="both"/>
        <w:rPr>
          <w:rFonts w:ascii="Times New Roman" w:hAnsi="Times New Roman" w:cs="Times New Roman"/>
          <w:sz w:val="24"/>
          <w:szCs w:val="24"/>
        </w:rPr>
      </w:pPr>
    </w:p>
    <w:p w:rsidR="0052666D" w:rsidRDefault="0052666D">
      <w:pPr>
        <w:rPr>
          <w:rFonts w:ascii="Times New Roman" w:hAnsi="Times New Roman" w:cs="Times New Roman"/>
          <w:sz w:val="24"/>
          <w:szCs w:val="24"/>
        </w:rPr>
      </w:pPr>
      <w:r>
        <w:rPr>
          <w:rFonts w:ascii="Times New Roman" w:hAnsi="Times New Roman" w:cs="Times New Roman"/>
          <w:sz w:val="24"/>
          <w:szCs w:val="24"/>
        </w:rPr>
        <w:br w:type="page"/>
      </w:r>
    </w:p>
    <w:p w:rsidR="00494308" w:rsidRPr="000A0B66" w:rsidRDefault="00585711" w:rsidP="00520D12">
      <w:pPr>
        <w:spacing w:after="0" w:line="240" w:lineRule="auto"/>
        <w:ind w:left="709"/>
        <w:jc w:val="both"/>
        <w:rPr>
          <w:rFonts w:ascii="Times New Roman" w:hAnsi="Times New Roman" w:cs="Times New Roman"/>
          <w:sz w:val="24"/>
          <w:szCs w:val="24"/>
        </w:rPr>
      </w:pPr>
      <w:r w:rsidRPr="000A0B66">
        <w:rPr>
          <w:rFonts w:ascii="Times New Roman" w:hAnsi="Times New Roman" w:cs="Times New Roman"/>
          <w:sz w:val="24"/>
          <w:szCs w:val="24"/>
        </w:rPr>
        <w:lastRenderedPageBreak/>
        <w:t xml:space="preserve">3 ПРОГНОЗИРУЕМЫЕ РЕЗУЛЬТАТЫ РЕАЛИЗАЦИИ ПРОГРАММЫ </w:t>
      </w:r>
      <w:r w:rsidR="00520D12" w:rsidRPr="000A0B66">
        <w:rPr>
          <w:rFonts w:ascii="Times New Roman" w:hAnsi="Times New Roman" w:cs="Times New Roman"/>
          <w:sz w:val="24"/>
          <w:szCs w:val="24"/>
        </w:rPr>
        <w:t xml:space="preserve">ИННОВАЦИОННОЙ ДЕЯТЕЛЬНОСТИ </w:t>
      </w:r>
      <w:r w:rsidRPr="000A0B66">
        <w:rPr>
          <w:rFonts w:ascii="Times New Roman" w:hAnsi="Times New Roman" w:cs="Times New Roman"/>
          <w:sz w:val="24"/>
          <w:szCs w:val="24"/>
        </w:rPr>
        <w:t>«ГОРОД ПРЕДПРИНИМАТЕЛЬСКИХ ИДЕЙ». ОЦЕНКА РЕЗУЛЬТАТОВ ПРОГРАММЫ</w:t>
      </w:r>
    </w:p>
    <w:p w:rsidR="00585711" w:rsidRPr="000A0B66" w:rsidRDefault="00585711" w:rsidP="00585711">
      <w:pPr>
        <w:spacing w:after="0" w:line="240" w:lineRule="auto"/>
        <w:ind w:left="709"/>
        <w:jc w:val="both"/>
        <w:rPr>
          <w:rFonts w:ascii="Times New Roman" w:hAnsi="Times New Roman" w:cs="Times New Roman"/>
          <w:sz w:val="24"/>
          <w:szCs w:val="24"/>
        </w:rPr>
      </w:pPr>
    </w:p>
    <w:p w:rsidR="00585711" w:rsidRPr="000A0B66" w:rsidRDefault="00585711" w:rsidP="00520D12">
      <w:pPr>
        <w:spacing w:after="0" w:line="240" w:lineRule="auto"/>
        <w:ind w:left="709"/>
        <w:jc w:val="both"/>
        <w:rPr>
          <w:rFonts w:ascii="Times New Roman" w:hAnsi="Times New Roman" w:cs="Times New Roman"/>
          <w:sz w:val="24"/>
          <w:szCs w:val="24"/>
        </w:rPr>
      </w:pPr>
      <w:r w:rsidRPr="000A0B66">
        <w:rPr>
          <w:rFonts w:ascii="Times New Roman" w:hAnsi="Times New Roman" w:cs="Times New Roman"/>
          <w:sz w:val="24"/>
          <w:szCs w:val="24"/>
        </w:rPr>
        <w:t>3.1 Прогнозируемые результаты</w:t>
      </w:r>
    </w:p>
    <w:p w:rsidR="00585711" w:rsidRPr="000A0B66" w:rsidRDefault="00585711" w:rsidP="00520D12">
      <w:pPr>
        <w:spacing w:after="0" w:line="240" w:lineRule="auto"/>
        <w:ind w:left="709"/>
        <w:jc w:val="both"/>
        <w:rPr>
          <w:rFonts w:ascii="Times New Roman" w:hAnsi="Times New Roman" w:cs="Times New Roman"/>
          <w:sz w:val="24"/>
          <w:szCs w:val="24"/>
        </w:rPr>
      </w:pPr>
    </w:p>
    <w:p w:rsidR="00520D12" w:rsidRPr="000A0B66" w:rsidRDefault="00520D12" w:rsidP="00520D12">
      <w:pPr>
        <w:spacing w:after="0" w:line="240" w:lineRule="auto"/>
        <w:ind w:firstLine="709"/>
        <w:jc w:val="both"/>
        <w:rPr>
          <w:rFonts w:ascii="Times New Roman" w:hAnsi="Times New Roman" w:cs="Times New Roman"/>
          <w:sz w:val="24"/>
          <w:szCs w:val="24"/>
        </w:rPr>
      </w:pPr>
    </w:p>
    <w:p w:rsidR="00520D12" w:rsidRPr="000A0B66" w:rsidRDefault="00520D12" w:rsidP="00520D12">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Прогнозируемые результаты реализации программы инновационной деятельности «Город предпринимательских идей» представлены в таблице 5.</w:t>
      </w:r>
    </w:p>
    <w:p w:rsidR="00520D12" w:rsidRPr="000A0B66" w:rsidRDefault="00520D12" w:rsidP="00520D12">
      <w:pPr>
        <w:spacing w:after="0" w:line="360" w:lineRule="auto"/>
        <w:ind w:left="709"/>
        <w:jc w:val="both"/>
        <w:rPr>
          <w:rFonts w:ascii="Times New Roman" w:hAnsi="Times New Roman" w:cs="Times New Roman"/>
          <w:sz w:val="24"/>
          <w:szCs w:val="24"/>
        </w:rPr>
      </w:pPr>
      <w:r w:rsidRPr="000A0B66">
        <w:rPr>
          <w:rFonts w:ascii="Times New Roman" w:hAnsi="Times New Roman" w:cs="Times New Roman"/>
          <w:sz w:val="24"/>
          <w:szCs w:val="24"/>
        </w:rPr>
        <w:t>Таблица 5 – Результаты реализации программы инновационной деятельности КГБ ПОУ НПГТ</w:t>
      </w:r>
    </w:p>
    <w:p w:rsidR="00585711" w:rsidRPr="000A0B66" w:rsidRDefault="00585711" w:rsidP="00585711">
      <w:pPr>
        <w:spacing w:after="0" w:line="240" w:lineRule="auto"/>
        <w:ind w:left="709"/>
        <w:jc w:val="both"/>
        <w:rPr>
          <w:rFonts w:ascii="Times New Roman" w:hAnsi="Times New Roman" w:cs="Times New Roman"/>
          <w:sz w:val="24"/>
          <w:szCs w:val="24"/>
        </w:rPr>
      </w:pPr>
    </w:p>
    <w:tbl>
      <w:tblPr>
        <w:tblStyle w:val="a4"/>
        <w:tblW w:w="0" w:type="auto"/>
        <w:tblLayout w:type="fixed"/>
        <w:tblLook w:val="04A0"/>
      </w:tblPr>
      <w:tblGrid>
        <w:gridCol w:w="1384"/>
        <w:gridCol w:w="1559"/>
        <w:gridCol w:w="1560"/>
        <w:gridCol w:w="5067"/>
      </w:tblGrid>
      <w:tr w:rsidR="008A666F" w:rsidRPr="000A0B66" w:rsidTr="00641E47">
        <w:tc>
          <w:tcPr>
            <w:tcW w:w="1384" w:type="dxa"/>
            <w:vAlign w:val="center"/>
          </w:tcPr>
          <w:p w:rsidR="008A666F" w:rsidRPr="000A0B66" w:rsidRDefault="008A666F" w:rsidP="008A666F">
            <w:pPr>
              <w:jc w:val="center"/>
              <w:rPr>
                <w:rFonts w:ascii="Times New Roman" w:hAnsi="Times New Roman" w:cs="Times New Roman"/>
                <w:sz w:val="24"/>
                <w:szCs w:val="24"/>
              </w:rPr>
            </w:pPr>
            <w:r w:rsidRPr="000A0B66">
              <w:rPr>
                <w:rFonts w:ascii="Times New Roman" w:hAnsi="Times New Roman" w:cs="Times New Roman"/>
                <w:sz w:val="24"/>
                <w:szCs w:val="24"/>
              </w:rPr>
              <w:t>Этап</w:t>
            </w:r>
          </w:p>
        </w:tc>
        <w:tc>
          <w:tcPr>
            <w:tcW w:w="1559" w:type="dxa"/>
            <w:vAlign w:val="center"/>
          </w:tcPr>
          <w:p w:rsidR="008A666F" w:rsidRPr="000A0B66" w:rsidRDefault="008A666F" w:rsidP="008A666F">
            <w:pPr>
              <w:jc w:val="center"/>
              <w:rPr>
                <w:rFonts w:ascii="Times New Roman" w:hAnsi="Times New Roman" w:cs="Times New Roman"/>
                <w:sz w:val="24"/>
                <w:szCs w:val="24"/>
              </w:rPr>
            </w:pPr>
            <w:r w:rsidRPr="000A0B66">
              <w:rPr>
                <w:rFonts w:ascii="Times New Roman" w:hAnsi="Times New Roman" w:cs="Times New Roman"/>
                <w:sz w:val="24"/>
                <w:szCs w:val="24"/>
              </w:rPr>
              <w:t>Цели и задачи</w:t>
            </w:r>
          </w:p>
        </w:tc>
        <w:tc>
          <w:tcPr>
            <w:tcW w:w="1560" w:type="dxa"/>
            <w:vAlign w:val="center"/>
          </w:tcPr>
          <w:p w:rsidR="008A666F" w:rsidRPr="000A0B66" w:rsidRDefault="008A666F" w:rsidP="008A666F">
            <w:pPr>
              <w:jc w:val="center"/>
              <w:rPr>
                <w:rFonts w:ascii="Times New Roman" w:hAnsi="Times New Roman" w:cs="Times New Roman"/>
                <w:sz w:val="24"/>
                <w:szCs w:val="24"/>
              </w:rPr>
            </w:pPr>
            <w:r w:rsidRPr="000A0B66">
              <w:rPr>
                <w:rFonts w:ascii="Times New Roman" w:hAnsi="Times New Roman" w:cs="Times New Roman"/>
                <w:sz w:val="24"/>
                <w:szCs w:val="24"/>
              </w:rPr>
              <w:t>Сроки</w:t>
            </w:r>
          </w:p>
        </w:tc>
        <w:tc>
          <w:tcPr>
            <w:tcW w:w="5067" w:type="dxa"/>
            <w:vAlign w:val="center"/>
          </w:tcPr>
          <w:p w:rsidR="008A666F" w:rsidRPr="000A0B66" w:rsidRDefault="008A666F" w:rsidP="008A666F">
            <w:pPr>
              <w:jc w:val="center"/>
              <w:rPr>
                <w:rFonts w:ascii="Times New Roman" w:hAnsi="Times New Roman" w:cs="Times New Roman"/>
                <w:sz w:val="24"/>
                <w:szCs w:val="24"/>
              </w:rPr>
            </w:pPr>
            <w:r w:rsidRPr="000A0B66">
              <w:rPr>
                <w:rFonts w:ascii="Times New Roman" w:hAnsi="Times New Roman" w:cs="Times New Roman"/>
                <w:sz w:val="24"/>
                <w:szCs w:val="24"/>
              </w:rPr>
              <w:t>Результаты деятельности</w:t>
            </w:r>
          </w:p>
        </w:tc>
      </w:tr>
      <w:tr w:rsidR="008A666F" w:rsidRPr="000A0B66" w:rsidTr="00641E47">
        <w:tc>
          <w:tcPr>
            <w:tcW w:w="1384" w:type="dxa"/>
          </w:tcPr>
          <w:p w:rsidR="008A666F" w:rsidRPr="000A0B66" w:rsidRDefault="008A666F" w:rsidP="008A666F">
            <w:pPr>
              <w:jc w:val="both"/>
              <w:rPr>
                <w:rFonts w:ascii="Times New Roman" w:hAnsi="Times New Roman" w:cs="Times New Roman"/>
                <w:sz w:val="24"/>
                <w:szCs w:val="24"/>
              </w:rPr>
            </w:pPr>
            <w:r w:rsidRPr="000A0B66">
              <w:rPr>
                <w:rFonts w:ascii="Times New Roman" w:hAnsi="Times New Roman" w:cs="Times New Roman"/>
                <w:sz w:val="24"/>
                <w:szCs w:val="24"/>
              </w:rPr>
              <w:t>Подготовительный</w:t>
            </w:r>
          </w:p>
        </w:tc>
        <w:tc>
          <w:tcPr>
            <w:tcW w:w="1559" w:type="dxa"/>
          </w:tcPr>
          <w:p w:rsidR="00B353AF" w:rsidRPr="000A0B66" w:rsidRDefault="00B353AF" w:rsidP="00B353AF">
            <w:pPr>
              <w:jc w:val="both"/>
              <w:rPr>
                <w:rFonts w:ascii="Times New Roman" w:hAnsi="Times New Roman" w:cs="Times New Roman"/>
                <w:sz w:val="24"/>
                <w:szCs w:val="24"/>
              </w:rPr>
            </w:pPr>
            <w:r w:rsidRPr="000A0B66">
              <w:rPr>
                <w:rFonts w:ascii="Times New Roman" w:hAnsi="Times New Roman" w:cs="Times New Roman"/>
                <w:sz w:val="24"/>
                <w:szCs w:val="24"/>
              </w:rPr>
              <w:t>Разработка</w:t>
            </w:r>
          </w:p>
          <w:p w:rsidR="00B353AF" w:rsidRPr="000A0B66" w:rsidRDefault="00B353AF" w:rsidP="00B353AF">
            <w:pPr>
              <w:jc w:val="both"/>
              <w:rPr>
                <w:rFonts w:ascii="Times New Roman" w:hAnsi="Times New Roman" w:cs="Times New Roman"/>
                <w:sz w:val="24"/>
                <w:szCs w:val="24"/>
              </w:rPr>
            </w:pPr>
            <w:r w:rsidRPr="000A0B66">
              <w:rPr>
                <w:rFonts w:ascii="Times New Roman" w:hAnsi="Times New Roman" w:cs="Times New Roman"/>
                <w:sz w:val="24"/>
                <w:szCs w:val="24"/>
              </w:rPr>
              <w:t>основных идей</w:t>
            </w:r>
          </w:p>
          <w:p w:rsidR="00B353AF" w:rsidRPr="000A0B66" w:rsidRDefault="00B353AF" w:rsidP="00B353AF">
            <w:pPr>
              <w:jc w:val="both"/>
              <w:rPr>
                <w:rFonts w:ascii="Times New Roman" w:hAnsi="Times New Roman" w:cs="Times New Roman"/>
                <w:sz w:val="24"/>
                <w:szCs w:val="24"/>
              </w:rPr>
            </w:pPr>
            <w:r w:rsidRPr="000A0B66">
              <w:rPr>
                <w:rFonts w:ascii="Times New Roman" w:hAnsi="Times New Roman" w:cs="Times New Roman"/>
                <w:sz w:val="24"/>
                <w:szCs w:val="24"/>
              </w:rPr>
              <w:t>инновационной</w:t>
            </w:r>
          </w:p>
          <w:p w:rsidR="00B353AF" w:rsidRPr="000A0B66" w:rsidRDefault="00B353AF" w:rsidP="00B353AF">
            <w:pPr>
              <w:jc w:val="both"/>
              <w:rPr>
                <w:rFonts w:ascii="Times New Roman" w:hAnsi="Times New Roman" w:cs="Times New Roman"/>
                <w:sz w:val="24"/>
                <w:szCs w:val="24"/>
              </w:rPr>
            </w:pPr>
            <w:r w:rsidRPr="000A0B66">
              <w:rPr>
                <w:rFonts w:ascii="Times New Roman" w:hAnsi="Times New Roman" w:cs="Times New Roman"/>
                <w:sz w:val="24"/>
                <w:szCs w:val="24"/>
              </w:rPr>
              <w:t>программы,</w:t>
            </w:r>
          </w:p>
          <w:p w:rsidR="00B353AF" w:rsidRPr="000A0B66" w:rsidRDefault="00B353AF" w:rsidP="00B353AF">
            <w:pPr>
              <w:jc w:val="both"/>
              <w:rPr>
                <w:rFonts w:ascii="Times New Roman" w:hAnsi="Times New Roman" w:cs="Times New Roman"/>
                <w:sz w:val="24"/>
                <w:szCs w:val="24"/>
              </w:rPr>
            </w:pPr>
            <w:r w:rsidRPr="000A0B66">
              <w:rPr>
                <w:rFonts w:ascii="Times New Roman" w:hAnsi="Times New Roman" w:cs="Times New Roman"/>
                <w:sz w:val="24"/>
                <w:szCs w:val="24"/>
              </w:rPr>
              <w:t>подготовка</w:t>
            </w:r>
          </w:p>
          <w:p w:rsidR="00B353AF" w:rsidRPr="000A0B66" w:rsidRDefault="00B353AF" w:rsidP="00B353AF">
            <w:pPr>
              <w:jc w:val="both"/>
              <w:rPr>
                <w:rFonts w:ascii="Times New Roman" w:hAnsi="Times New Roman" w:cs="Times New Roman"/>
                <w:sz w:val="24"/>
                <w:szCs w:val="24"/>
              </w:rPr>
            </w:pPr>
            <w:r w:rsidRPr="000A0B66">
              <w:rPr>
                <w:rFonts w:ascii="Times New Roman" w:hAnsi="Times New Roman" w:cs="Times New Roman"/>
                <w:sz w:val="24"/>
                <w:szCs w:val="24"/>
              </w:rPr>
              <w:t xml:space="preserve">условий </w:t>
            </w:r>
            <w:proofErr w:type="gramStart"/>
            <w:r w:rsidRPr="000A0B66">
              <w:rPr>
                <w:rFonts w:ascii="Times New Roman" w:hAnsi="Times New Roman" w:cs="Times New Roman"/>
                <w:sz w:val="24"/>
                <w:szCs w:val="24"/>
              </w:rPr>
              <w:t>для</w:t>
            </w:r>
            <w:proofErr w:type="gramEnd"/>
            <w:r w:rsidRPr="000A0B66">
              <w:rPr>
                <w:rFonts w:ascii="Times New Roman" w:hAnsi="Times New Roman" w:cs="Times New Roman"/>
                <w:sz w:val="24"/>
                <w:szCs w:val="24"/>
              </w:rPr>
              <w:t xml:space="preserve"> </w:t>
            </w:r>
            <w:proofErr w:type="gramStart"/>
            <w:r w:rsidRPr="000A0B66">
              <w:rPr>
                <w:rFonts w:ascii="Times New Roman" w:hAnsi="Times New Roman" w:cs="Times New Roman"/>
                <w:sz w:val="24"/>
                <w:szCs w:val="24"/>
              </w:rPr>
              <w:t>её</w:t>
            </w:r>
            <w:proofErr w:type="gramEnd"/>
          </w:p>
          <w:p w:rsidR="00B353AF" w:rsidRPr="000A0B66" w:rsidRDefault="00B353AF" w:rsidP="00B353AF">
            <w:pPr>
              <w:jc w:val="both"/>
              <w:rPr>
                <w:rFonts w:ascii="Times New Roman" w:hAnsi="Times New Roman" w:cs="Times New Roman"/>
                <w:sz w:val="24"/>
                <w:szCs w:val="24"/>
              </w:rPr>
            </w:pPr>
            <w:r w:rsidRPr="000A0B66">
              <w:rPr>
                <w:rFonts w:ascii="Times New Roman" w:hAnsi="Times New Roman" w:cs="Times New Roman"/>
                <w:sz w:val="24"/>
                <w:szCs w:val="24"/>
              </w:rPr>
              <w:t>практической</w:t>
            </w:r>
          </w:p>
          <w:p w:rsidR="008A666F" w:rsidRPr="000A0B66" w:rsidRDefault="00B353AF" w:rsidP="00B353AF">
            <w:pPr>
              <w:jc w:val="both"/>
              <w:rPr>
                <w:rFonts w:ascii="Times New Roman" w:hAnsi="Times New Roman" w:cs="Times New Roman"/>
                <w:sz w:val="24"/>
                <w:szCs w:val="24"/>
              </w:rPr>
            </w:pPr>
            <w:r w:rsidRPr="000A0B66">
              <w:rPr>
                <w:rFonts w:ascii="Times New Roman" w:hAnsi="Times New Roman" w:cs="Times New Roman"/>
                <w:sz w:val="24"/>
                <w:szCs w:val="24"/>
              </w:rPr>
              <w:t>реализации</w:t>
            </w:r>
          </w:p>
        </w:tc>
        <w:tc>
          <w:tcPr>
            <w:tcW w:w="1560" w:type="dxa"/>
          </w:tcPr>
          <w:p w:rsidR="008A666F" w:rsidRPr="000A0B66" w:rsidRDefault="00B353AF" w:rsidP="00B353AF">
            <w:pPr>
              <w:rPr>
                <w:rFonts w:ascii="Times New Roman" w:hAnsi="Times New Roman" w:cs="Times New Roman"/>
                <w:sz w:val="24"/>
                <w:szCs w:val="24"/>
              </w:rPr>
            </w:pPr>
            <w:r w:rsidRPr="000A0B66">
              <w:rPr>
                <w:rFonts w:ascii="Times New Roman" w:hAnsi="Times New Roman" w:cs="Times New Roman"/>
                <w:sz w:val="24"/>
                <w:szCs w:val="24"/>
              </w:rPr>
              <w:t>Сентябрь каждого учебного года</w:t>
            </w:r>
          </w:p>
        </w:tc>
        <w:tc>
          <w:tcPr>
            <w:tcW w:w="5067" w:type="dxa"/>
          </w:tcPr>
          <w:p w:rsidR="00B353AF" w:rsidRPr="000A0B66" w:rsidRDefault="00B353AF" w:rsidP="00B353AF">
            <w:pPr>
              <w:rPr>
                <w:rFonts w:ascii="Times New Roman" w:hAnsi="Times New Roman" w:cs="Times New Roman"/>
                <w:sz w:val="24"/>
                <w:szCs w:val="24"/>
              </w:rPr>
            </w:pPr>
            <w:r w:rsidRPr="000A0B66">
              <w:rPr>
                <w:rFonts w:ascii="Times New Roman" w:hAnsi="Times New Roman" w:cs="Times New Roman"/>
                <w:sz w:val="24"/>
                <w:szCs w:val="24"/>
              </w:rPr>
              <w:t>Проведен анализ психологической готовности современного обучающегося третьих и четвертых курсов к осуществлению предпринимательской деятельности в КГБ ПОУ НПГТ города Николаевск-на-Амуре хабаровского края, с позиции соответствия запросам региона и Правительства РФ «Николаевск – территория опережающего экономического развития».</w:t>
            </w:r>
          </w:p>
          <w:p w:rsidR="00B353AF" w:rsidRPr="000A0B66" w:rsidRDefault="00B353AF" w:rsidP="00B353AF">
            <w:pPr>
              <w:rPr>
                <w:rFonts w:ascii="Times New Roman" w:hAnsi="Times New Roman" w:cs="Times New Roman"/>
                <w:sz w:val="24"/>
                <w:szCs w:val="24"/>
              </w:rPr>
            </w:pPr>
            <w:r w:rsidRPr="000A0B66">
              <w:rPr>
                <w:rFonts w:ascii="Times New Roman" w:hAnsi="Times New Roman" w:cs="Times New Roman"/>
                <w:sz w:val="24"/>
                <w:szCs w:val="24"/>
              </w:rPr>
              <w:t>Разработана программа инновационной деятельности «Город предпринимательских идей».</w:t>
            </w:r>
          </w:p>
          <w:p w:rsidR="00B353AF" w:rsidRPr="000A0B66" w:rsidRDefault="00B353AF" w:rsidP="00B353AF">
            <w:pPr>
              <w:rPr>
                <w:rFonts w:ascii="Times New Roman" w:hAnsi="Times New Roman" w:cs="Times New Roman"/>
                <w:sz w:val="24"/>
                <w:szCs w:val="24"/>
              </w:rPr>
            </w:pPr>
            <w:r w:rsidRPr="000A0B66">
              <w:rPr>
                <w:rFonts w:ascii="Times New Roman" w:hAnsi="Times New Roman" w:cs="Times New Roman"/>
                <w:sz w:val="24"/>
                <w:szCs w:val="24"/>
              </w:rPr>
              <w:t>Организован и проведен Методический Совет по презентации инновационной</w:t>
            </w:r>
          </w:p>
          <w:p w:rsidR="008A666F" w:rsidRPr="000A0B66" w:rsidRDefault="00B353AF" w:rsidP="00B353AF">
            <w:pPr>
              <w:rPr>
                <w:rFonts w:ascii="Times New Roman" w:hAnsi="Times New Roman" w:cs="Times New Roman"/>
                <w:sz w:val="24"/>
                <w:szCs w:val="24"/>
              </w:rPr>
            </w:pPr>
            <w:r w:rsidRPr="000A0B66">
              <w:rPr>
                <w:rFonts w:ascii="Times New Roman" w:hAnsi="Times New Roman" w:cs="Times New Roman"/>
                <w:sz w:val="24"/>
                <w:szCs w:val="24"/>
              </w:rPr>
              <w:t>программы педагогическому коллективу.</w:t>
            </w:r>
          </w:p>
        </w:tc>
      </w:tr>
      <w:tr w:rsidR="008A666F" w:rsidRPr="000A0B66" w:rsidTr="00641E47">
        <w:tc>
          <w:tcPr>
            <w:tcW w:w="1384" w:type="dxa"/>
          </w:tcPr>
          <w:p w:rsidR="008A666F" w:rsidRPr="000A0B66" w:rsidRDefault="008A666F" w:rsidP="008A666F">
            <w:pPr>
              <w:jc w:val="both"/>
              <w:rPr>
                <w:rFonts w:ascii="Times New Roman" w:hAnsi="Times New Roman" w:cs="Times New Roman"/>
                <w:sz w:val="24"/>
                <w:szCs w:val="24"/>
              </w:rPr>
            </w:pPr>
            <w:r w:rsidRPr="000A0B66">
              <w:rPr>
                <w:rFonts w:ascii="Times New Roman" w:hAnsi="Times New Roman" w:cs="Times New Roman"/>
                <w:sz w:val="24"/>
                <w:szCs w:val="24"/>
              </w:rPr>
              <w:t>Основной</w:t>
            </w:r>
          </w:p>
        </w:tc>
        <w:tc>
          <w:tcPr>
            <w:tcW w:w="1559" w:type="dxa"/>
          </w:tcPr>
          <w:p w:rsidR="00B353AF" w:rsidRPr="000A0B66" w:rsidRDefault="00B353AF" w:rsidP="00B353AF">
            <w:pPr>
              <w:jc w:val="both"/>
              <w:rPr>
                <w:rFonts w:ascii="Times New Roman" w:hAnsi="Times New Roman" w:cs="Times New Roman"/>
                <w:sz w:val="24"/>
                <w:szCs w:val="24"/>
              </w:rPr>
            </w:pPr>
            <w:r w:rsidRPr="000A0B66">
              <w:rPr>
                <w:rFonts w:ascii="Times New Roman" w:hAnsi="Times New Roman" w:cs="Times New Roman"/>
                <w:sz w:val="24"/>
                <w:szCs w:val="24"/>
              </w:rPr>
              <w:t>Реализация</w:t>
            </w:r>
          </w:p>
          <w:p w:rsidR="00B353AF" w:rsidRPr="000A0B66" w:rsidRDefault="00B353AF" w:rsidP="00B353AF">
            <w:pPr>
              <w:jc w:val="both"/>
              <w:rPr>
                <w:rFonts w:ascii="Times New Roman" w:hAnsi="Times New Roman" w:cs="Times New Roman"/>
                <w:sz w:val="24"/>
                <w:szCs w:val="24"/>
              </w:rPr>
            </w:pPr>
            <w:r w:rsidRPr="000A0B66">
              <w:rPr>
                <w:rFonts w:ascii="Times New Roman" w:hAnsi="Times New Roman" w:cs="Times New Roman"/>
                <w:sz w:val="24"/>
                <w:szCs w:val="24"/>
              </w:rPr>
              <w:t>ведущих</w:t>
            </w:r>
          </w:p>
          <w:p w:rsidR="00B353AF" w:rsidRPr="000A0B66" w:rsidRDefault="00B353AF" w:rsidP="00B353AF">
            <w:pPr>
              <w:jc w:val="both"/>
              <w:rPr>
                <w:rFonts w:ascii="Times New Roman" w:hAnsi="Times New Roman" w:cs="Times New Roman"/>
                <w:sz w:val="24"/>
                <w:szCs w:val="24"/>
              </w:rPr>
            </w:pPr>
            <w:r w:rsidRPr="000A0B66">
              <w:rPr>
                <w:rFonts w:ascii="Times New Roman" w:hAnsi="Times New Roman" w:cs="Times New Roman"/>
                <w:sz w:val="24"/>
                <w:szCs w:val="24"/>
              </w:rPr>
              <w:t>направлений</w:t>
            </w:r>
          </w:p>
          <w:p w:rsidR="00B353AF" w:rsidRPr="000A0B66" w:rsidRDefault="00B353AF" w:rsidP="00B353AF">
            <w:pPr>
              <w:jc w:val="both"/>
              <w:rPr>
                <w:rFonts w:ascii="Times New Roman" w:hAnsi="Times New Roman" w:cs="Times New Roman"/>
                <w:sz w:val="24"/>
                <w:szCs w:val="24"/>
              </w:rPr>
            </w:pPr>
            <w:r w:rsidRPr="000A0B66">
              <w:rPr>
                <w:rFonts w:ascii="Times New Roman" w:hAnsi="Times New Roman" w:cs="Times New Roman"/>
                <w:sz w:val="24"/>
                <w:szCs w:val="24"/>
              </w:rPr>
              <w:t>инновационной</w:t>
            </w:r>
          </w:p>
          <w:p w:rsidR="008A666F" w:rsidRPr="000A0B66" w:rsidRDefault="00B353AF" w:rsidP="00B353AF">
            <w:pPr>
              <w:jc w:val="both"/>
              <w:rPr>
                <w:rFonts w:ascii="Times New Roman" w:hAnsi="Times New Roman" w:cs="Times New Roman"/>
                <w:sz w:val="24"/>
                <w:szCs w:val="24"/>
              </w:rPr>
            </w:pPr>
            <w:r w:rsidRPr="000A0B66">
              <w:rPr>
                <w:rFonts w:ascii="Times New Roman" w:hAnsi="Times New Roman" w:cs="Times New Roman"/>
                <w:sz w:val="24"/>
                <w:szCs w:val="24"/>
              </w:rPr>
              <w:t>программы</w:t>
            </w:r>
          </w:p>
        </w:tc>
        <w:tc>
          <w:tcPr>
            <w:tcW w:w="1560" w:type="dxa"/>
          </w:tcPr>
          <w:p w:rsidR="008A666F" w:rsidRPr="000A0B66" w:rsidRDefault="00B353AF" w:rsidP="00B353AF">
            <w:pPr>
              <w:rPr>
                <w:rFonts w:ascii="Times New Roman" w:hAnsi="Times New Roman" w:cs="Times New Roman"/>
                <w:sz w:val="24"/>
                <w:szCs w:val="24"/>
              </w:rPr>
            </w:pPr>
            <w:r w:rsidRPr="000A0B66">
              <w:rPr>
                <w:rFonts w:ascii="Times New Roman" w:hAnsi="Times New Roman" w:cs="Times New Roman"/>
                <w:sz w:val="24"/>
                <w:szCs w:val="24"/>
              </w:rPr>
              <w:t>С сентября по май каждого учебного года</w:t>
            </w:r>
          </w:p>
        </w:tc>
        <w:tc>
          <w:tcPr>
            <w:tcW w:w="5067" w:type="dxa"/>
          </w:tcPr>
          <w:p w:rsidR="008A666F" w:rsidRPr="000A0B66" w:rsidRDefault="00B353AF" w:rsidP="008A666F">
            <w:pPr>
              <w:jc w:val="both"/>
              <w:rPr>
                <w:rFonts w:ascii="Times New Roman" w:hAnsi="Times New Roman" w:cs="Times New Roman"/>
                <w:b/>
                <w:sz w:val="24"/>
                <w:szCs w:val="24"/>
              </w:rPr>
            </w:pPr>
            <w:r w:rsidRPr="000A0B66">
              <w:rPr>
                <w:rFonts w:ascii="Times New Roman" w:hAnsi="Times New Roman" w:cs="Times New Roman"/>
                <w:b/>
                <w:sz w:val="24"/>
                <w:szCs w:val="24"/>
              </w:rPr>
              <w:t>На уровне ПОО:</w:t>
            </w:r>
          </w:p>
          <w:p w:rsidR="00B353AF" w:rsidRPr="000A0B66" w:rsidRDefault="00B353AF" w:rsidP="00B353AF">
            <w:pPr>
              <w:rPr>
                <w:rFonts w:ascii="Times New Roman" w:hAnsi="Times New Roman" w:cs="Times New Roman"/>
                <w:sz w:val="24"/>
                <w:szCs w:val="24"/>
              </w:rPr>
            </w:pPr>
            <w:r w:rsidRPr="000A0B66">
              <w:rPr>
                <w:rFonts w:ascii="Times New Roman" w:hAnsi="Times New Roman" w:cs="Times New Roman"/>
                <w:sz w:val="24"/>
                <w:szCs w:val="24"/>
              </w:rPr>
              <w:t>- повышение уровня психологической готовности к осуществлению предпринимательской деятельности;</w:t>
            </w:r>
          </w:p>
          <w:p w:rsidR="00B353AF" w:rsidRPr="000A0B66" w:rsidRDefault="00B353AF" w:rsidP="00B353AF">
            <w:pPr>
              <w:rPr>
                <w:rFonts w:ascii="Times New Roman" w:hAnsi="Times New Roman" w:cs="Times New Roman"/>
                <w:sz w:val="24"/>
                <w:szCs w:val="24"/>
              </w:rPr>
            </w:pPr>
            <w:r w:rsidRPr="000A0B66">
              <w:rPr>
                <w:rFonts w:ascii="Times New Roman" w:hAnsi="Times New Roman" w:cs="Times New Roman"/>
                <w:sz w:val="24"/>
                <w:szCs w:val="24"/>
              </w:rPr>
              <w:t xml:space="preserve">- повышение уровня </w:t>
            </w:r>
            <w:proofErr w:type="gramStart"/>
            <w:r w:rsidRPr="000A0B66">
              <w:rPr>
                <w:rFonts w:ascii="Times New Roman" w:hAnsi="Times New Roman" w:cs="Times New Roman"/>
                <w:sz w:val="24"/>
                <w:szCs w:val="24"/>
              </w:rPr>
              <w:t>профессиональных</w:t>
            </w:r>
            <w:proofErr w:type="gramEnd"/>
            <w:r w:rsidRPr="000A0B66">
              <w:rPr>
                <w:rFonts w:ascii="Times New Roman" w:hAnsi="Times New Roman" w:cs="Times New Roman"/>
                <w:sz w:val="24"/>
                <w:szCs w:val="24"/>
              </w:rPr>
              <w:t xml:space="preserve"> компетенции для реализации предпринимательской деятельности обучающимися;</w:t>
            </w:r>
          </w:p>
          <w:p w:rsidR="00B353AF" w:rsidRPr="000A0B66" w:rsidRDefault="00B353AF" w:rsidP="00B353AF">
            <w:pPr>
              <w:rPr>
                <w:rFonts w:ascii="Times New Roman" w:hAnsi="Times New Roman" w:cs="Times New Roman"/>
                <w:sz w:val="24"/>
                <w:szCs w:val="24"/>
              </w:rPr>
            </w:pPr>
            <w:r w:rsidRPr="000A0B66">
              <w:rPr>
                <w:rFonts w:ascii="Times New Roman" w:hAnsi="Times New Roman" w:cs="Times New Roman"/>
                <w:sz w:val="24"/>
                <w:szCs w:val="24"/>
              </w:rPr>
              <w:t>- повышение удовлетворенности результатами образовательной деятельности;</w:t>
            </w:r>
          </w:p>
          <w:p w:rsidR="00B353AF" w:rsidRPr="000A0B66" w:rsidRDefault="00B353AF" w:rsidP="00B353AF">
            <w:pPr>
              <w:rPr>
                <w:rFonts w:ascii="Times New Roman" w:hAnsi="Times New Roman" w:cs="Times New Roman"/>
                <w:sz w:val="24"/>
                <w:szCs w:val="24"/>
              </w:rPr>
            </w:pPr>
            <w:r w:rsidRPr="000A0B66">
              <w:rPr>
                <w:rFonts w:ascii="Times New Roman" w:hAnsi="Times New Roman" w:cs="Times New Roman"/>
                <w:sz w:val="24"/>
                <w:szCs w:val="24"/>
              </w:rPr>
              <w:t>- Участие в конкурсах и фестивалях научно-проектной  деятельности обучающихся;</w:t>
            </w:r>
          </w:p>
          <w:p w:rsidR="00B353AF" w:rsidRPr="000A0B66" w:rsidRDefault="00B353AF" w:rsidP="00B353AF">
            <w:pPr>
              <w:rPr>
                <w:rFonts w:ascii="Times New Roman" w:hAnsi="Times New Roman" w:cs="Times New Roman"/>
                <w:sz w:val="24"/>
                <w:szCs w:val="24"/>
              </w:rPr>
            </w:pPr>
            <w:r w:rsidRPr="000A0B66">
              <w:rPr>
                <w:rFonts w:ascii="Times New Roman" w:hAnsi="Times New Roman" w:cs="Times New Roman"/>
                <w:sz w:val="24"/>
                <w:szCs w:val="24"/>
              </w:rPr>
              <w:t>- Совершенствование материально-технического обеспечения;</w:t>
            </w:r>
          </w:p>
          <w:p w:rsidR="00B353AF" w:rsidRPr="000A0B66" w:rsidRDefault="00B353AF" w:rsidP="00B353AF">
            <w:pPr>
              <w:rPr>
                <w:rFonts w:ascii="Times New Roman" w:hAnsi="Times New Roman" w:cs="Times New Roman"/>
                <w:sz w:val="24"/>
                <w:szCs w:val="24"/>
              </w:rPr>
            </w:pPr>
            <w:r w:rsidRPr="000A0B66">
              <w:rPr>
                <w:rFonts w:ascii="Times New Roman" w:hAnsi="Times New Roman" w:cs="Times New Roman"/>
                <w:sz w:val="24"/>
                <w:szCs w:val="24"/>
              </w:rPr>
              <w:t>- общественное признание опыта реализации</w:t>
            </w:r>
            <w:r w:rsidR="00641E47" w:rsidRPr="000A0B66">
              <w:rPr>
                <w:rFonts w:ascii="Times New Roman" w:hAnsi="Times New Roman" w:cs="Times New Roman"/>
                <w:sz w:val="24"/>
                <w:szCs w:val="24"/>
              </w:rPr>
              <w:t xml:space="preserve"> программы инновационной деятельности.</w:t>
            </w:r>
          </w:p>
          <w:p w:rsidR="00641E47" w:rsidRPr="000A0B66" w:rsidRDefault="00641E47" w:rsidP="00B353AF">
            <w:pPr>
              <w:rPr>
                <w:rFonts w:ascii="Times New Roman" w:hAnsi="Times New Roman" w:cs="Times New Roman"/>
                <w:b/>
                <w:sz w:val="24"/>
                <w:szCs w:val="24"/>
              </w:rPr>
            </w:pPr>
            <w:r w:rsidRPr="000A0B66">
              <w:rPr>
                <w:rFonts w:ascii="Times New Roman" w:hAnsi="Times New Roman" w:cs="Times New Roman"/>
                <w:b/>
                <w:sz w:val="24"/>
                <w:szCs w:val="24"/>
              </w:rPr>
              <w:t xml:space="preserve">На уровне </w:t>
            </w:r>
            <w:proofErr w:type="gramStart"/>
            <w:r w:rsidRPr="000A0B66">
              <w:rPr>
                <w:rFonts w:ascii="Times New Roman" w:hAnsi="Times New Roman" w:cs="Times New Roman"/>
                <w:b/>
                <w:sz w:val="24"/>
                <w:szCs w:val="24"/>
              </w:rPr>
              <w:t>обучающихся</w:t>
            </w:r>
            <w:proofErr w:type="gramEnd"/>
            <w:r w:rsidRPr="000A0B66">
              <w:rPr>
                <w:rFonts w:ascii="Times New Roman" w:hAnsi="Times New Roman" w:cs="Times New Roman"/>
                <w:b/>
                <w:sz w:val="24"/>
                <w:szCs w:val="24"/>
              </w:rPr>
              <w:t>:</w:t>
            </w:r>
          </w:p>
          <w:p w:rsidR="00641E47" w:rsidRPr="000A0B66" w:rsidRDefault="00641E47" w:rsidP="00B353AF">
            <w:pPr>
              <w:rPr>
                <w:rFonts w:ascii="Times New Roman" w:hAnsi="Times New Roman" w:cs="Times New Roman"/>
                <w:sz w:val="24"/>
                <w:szCs w:val="24"/>
              </w:rPr>
            </w:pPr>
            <w:r w:rsidRPr="000A0B66">
              <w:rPr>
                <w:rFonts w:ascii="Times New Roman" w:hAnsi="Times New Roman" w:cs="Times New Roman"/>
                <w:sz w:val="24"/>
                <w:szCs w:val="24"/>
              </w:rPr>
              <w:t>- Психологическая предрасположенность к осуществлению предпринимательской деятельности;</w:t>
            </w:r>
          </w:p>
          <w:p w:rsidR="00641E47" w:rsidRPr="000A0B66" w:rsidRDefault="00641E47" w:rsidP="00B353AF">
            <w:pPr>
              <w:rPr>
                <w:rFonts w:ascii="Times New Roman" w:hAnsi="Times New Roman" w:cs="Times New Roman"/>
                <w:sz w:val="24"/>
                <w:szCs w:val="24"/>
              </w:rPr>
            </w:pPr>
            <w:r w:rsidRPr="000A0B66">
              <w:rPr>
                <w:rFonts w:ascii="Times New Roman" w:hAnsi="Times New Roman" w:cs="Times New Roman"/>
                <w:sz w:val="24"/>
                <w:szCs w:val="24"/>
              </w:rPr>
              <w:t>- Непрерывная профессия и карьера;</w:t>
            </w:r>
          </w:p>
          <w:p w:rsidR="00641E47" w:rsidRPr="000A0B66" w:rsidRDefault="00641E47" w:rsidP="00B353AF">
            <w:pPr>
              <w:rPr>
                <w:rFonts w:ascii="Times New Roman" w:hAnsi="Times New Roman" w:cs="Times New Roman"/>
                <w:sz w:val="24"/>
                <w:szCs w:val="24"/>
              </w:rPr>
            </w:pPr>
            <w:r w:rsidRPr="000A0B66">
              <w:rPr>
                <w:rFonts w:ascii="Times New Roman" w:hAnsi="Times New Roman" w:cs="Times New Roman"/>
                <w:sz w:val="24"/>
                <w:szCs w:val="24"/>
              </w:rPr>
              <w:lastRenderedPageBreak/>
              <w:t>- Осуществление предпринимательской деятельности по выбранной специальности, профессии;</w:t>
            </w:r>
          </w:p>
          <w:p w:rsidR="00641E47" w:rsidRPr="000A0B66" w:rsidRDefault="00641E47" w:rsidP="00B353AF">
            <w:pPr>
              <w:rPr>
                <w:rFonts w:ascii="Times New Roman" w:hAnsi="Times New Roman" w:cs="Times New Roman"/>
                <w:sz w:val="24"/>
                <w:szCs w:val="24"/>
              </w:rPr>
            </w:pPr>
            <w:r w:rsidRPr="000A0B66">
              <w:rPr>
                <w:rFonts w:ascii="Times New Roman" w:hAnsi="Times New Roman" w:cs="Times New Roman"/>
                <w:sz w:val="24"/>
                <w:szCs w:val="24"/>
              </w:rPr>
              <w:t>- Приобретение профессиональных компетенций;</w:t>
            </w:r>
          </w:p>
          <w:p w:rsidR="00641E47" w:rsidRPr="000A0B66" w:rsidRDefault="00641E47" w:rsidP="00B353AF">
            <w:pPr>
              <w:rPr>
                <w:rFonts w:ascii="Times New Roman" w:hAnsi="Times New Roman" w:cs="Times New Roman"/>
                <w:sz w:val="24"/>
                <w:szCs w:val="24"/>
              </w:rPr>
            </w:pPr>
            <w:r w:rsidRPr="000A0B66">
              <w:rPr>
                <w:rFonts w:ascii="Times New Roman" w:hAnsi="Times New Roman" w:cs="Times New Roman"/>
                <w:sz w:val="24"/>
                <w:szCs w:val="24"/>
              </w:rPr>
              <w:t>- Возможность выявить все «подводные камни» планируемого бизнеса;</w:t>
            </w:r>
          </w:p>
          <w:p w:rsidR="00B353AF" w:rsidRPr="000A0B66" w:rsidRDefault="00641E47" w:rsidP="00641E47">
            <w:pPr>
              <w:rPr>
                <w:rFonts w:ascii="Times New Roman" w:hAnsi="Times New Roman" w:cs="Times New Roman"/>
                <w:sz w:val="24"/>
                <w:szCs w:val="24"/>
              </w:rPr>
            </w:pPr>
            <w:r w:rsidRPr="000A0B66">
              <w:rPr>
                <w:rFonts w:ascii="Times New Roman" w:hAnsi="Times New Roman" w:cs="Times New Roman"/>
                <w:sz w:val="24"/>
                <w:szCs w:val="24"/>
              </w:rPr>
              <w:t xml:space="preserve">- Реализация </w:t>
            </w:r>
            <w:proofErr w:type="spellStart"/>
            <w:proofErr w:type="gramStart"/>
            <w:r w:rsidRPr="000A0B66">
              <w:rPr>
                <w:rFonts w:ascii="Times New Roman" w:hAnsi="Times New Roman" w:cs="Times New Roman"/>
                <w:sz w:val="24"/>
                <w:szCs w:val="24"/>
              </w:rPr>
              <w:t>бизнес-проектов</w:t>
            </w:r>
            <w:proofErr w:type="spellEnd"/>
            <w:proofErr w:type="gramEnd"/>
            <w:r w:rsidRPr="000A0B66">
              <w:rPr>
                <w:rFonts w:ascii="Times New Roman" w:hAnsi="Times New Roman" w:cs="Times New Roman"/>
                <w:sz w:val="24"/>
                <w:szCs w:val="24"/>
              </w:rPr>
              <w:t xml:space="preserve"> в Николаевском районе.</w:t>
            </w:r>
          </w:p>
          <w:p w:rsidR="00641E47" w:rsidRPr="000A0B66" w:rsidRDefault="00641E47" w:rsidP="00641E47">
            <w:pPr>
              <w:rPr>
                <w:rFonts w:ascii="Times New Roman" w:hAnsi="Times New Roman" w:cs="Times New Roman"/>
                <w:b/>
                <w:sz w:val="24"/>
                <w:szCs w:val="24"/>
              </w:rPr>
            </w:pPr>
            <w:r w:rsidRPr="000A0B66">
              <w:rPr>
                <w:rFonts w:ascii="Times New Roman" w:hAnsi="Times New Roman" w:cs="Times New Roman"/>
                <w:b/>
                <w:sz w:val="24"/>
                <w:szCs w:val="24"/>
              </w:rPr>
              <w:t>На уровне педагогов:</w:t>
            </w:r>
          </w:p>
          <w:p w:rsidR="00641E47" w:rsidRPr="000A0B66" w:rsidRDefault="00AD2528" w:rsidP="00641E47">
            <w:pPr>
              <w:rPr>
                <w:rFonts w:ascii="Times New Roman" w:hAnsi="Times New Roman" w:cs="Times New Roman"/>
                <w:sz w:val="24"/>
                <w:szCs w:val="24"/>
              </w:rPr>
            </w:pPr>
            <w:r w:rsidRPr="000A0B66">
              <w:rPr>
                <w:rFonts w:ascii="Times New Roman" w:hAnsi="Times New Roman" w:cs="Times New Roman"/>
                <w:sz w:val="24"/>
                <w:szCs w:val="24"/>
              </w:rPr>
              <w:t>- Повышения уровня финансовой грамотности;</w:t>
            </w:r>
          </w:p>
          <w:p w:rsidR="00AD2528" w:rsidRPr="000A0B66" w:rsidRDefault="00AD2528" w:rsidP="00641E47">
            <w:pPr>
              <w:rPr>
                <w:rFonts w:ascii="Times New Roman" w:hAnsi="Times New Roman" w:cs="Times New Roman"/>
                <w:sz w:val="24"/>
                <w:szCs w:val="24"/>
              </w:rPr>
            </w:pPr>
            <w:r w:rsidRPr="000A0B66">
              <w:rPr>
                <w:rFonts w:ascii="Times New Roman" w:hAnsi="Times New Roman" w:cs="Times New Roman"/>
                <w:sz w:val="24"/>
                <w:szCs w:val="24"/>
              </w:rPr>
              <w:t>- Формирование методических комплексов и пособий;</w:t>
            </w:r>
          </w:p>
          <w:p w:rsidR="00AD2528" w:rsidRPr="000A0B66" w:rsidRDefault="00AD2528" w:rsidP="00641E47">
            <w:pPr>
              <w:rPr>
                <w:rFonts w:ascii="Times New Roman" w:hAnsi="Times New Roman" w:cs="Times New Roman"/>
                <w:sz w:val="24"/>
                <w:szCs w:val="24"/>
              </w:rPr>
            </w:pPr>
            <w:r w:rsidRPr="000A0B66">
              <w:rPr>
                <w:rFonts w:ascii="Times New Roman" w:hAnsi="Times New Roman" w:cs="Times New Roman"/>
                <w:sz w:val="24"/>
                <w:szCs w:val="24"/>
              </w:rPr>
              <w:t>- Повышение профессиональной компетенции;</w:t>
            </w:r>
          </w:p>
        </w:tc>
      </w:tr>
      <w:tr w:rsidR="008A666F" w:rsidRPr="000A0B66" w:rsidTr="00641E47">
        <w:tc>
          <w:tcPr>
            <w:tcW w:w="1384" w:type="dxa"/>
          </w:tcPr>
          <w:p w:rsidR="008A666F" w:rsidRPr="000A0B66" w:rsidRDefault="008A666F" w:rsidP="008A666F">
            <w:pPr>
              <w:jc w:val="both"/>
              <w:rPr>
                <w:rFonts w:ascii="Times New Roman" w:hAnsi="Times New Roman" w:cs="Times New Roman"/>
                <w:sz w:val="24"/>
                <w:szCs w:val="24"/>
              </w:rPr>
            </w:pPr>
            <w:r w:rsidRPr="000A0B66">
              <w:rPr>
                <w:rFonts w:ascii="Times New Roman" w:hAnsi="Times New Roman" w:cs="Times New Roman"/>
                <w:sz w:val="24"/>
                <w:szCs w:val="24"/>
              </w:rPr>
              <w:lastRenderedPageBreak/>
              <w:t xml:space="preserve">Обобщающий </w:t>
            </w:r>
          </w:p>
        </w:tc>
        <w:tc>
          <w:tcPr>
            <w:tcW w:w="1559" w:type="dxa"/>
          </w:tcPr>
          <w:p w:rsidR="00B353AF" w:rsidRPr="000A0B66" w:rsidRDefault="00B353AF" w:rsidP="00B353AF">
            <w:pPr>
              <w:jc w:val="both"/>
              <w:rPr>
                <w:rFonts w:ascii="Times New Roman" w:hAnsi="Times New Roman" w:cs="Times New Roman"/>
                <w:sz w:val="24"/>
                <w:szCs w:val="24"/>
              </w:rPr>
            </w:pPr>
            <w:r w:rsidRPr="000A0B66">
              <w:rPr>
                <w:rFonts w:ascii="Times New Roman" w:hAnsi="Times New Roman" w:cs="Times New Roman"/>
                <w:sz w:val="24"/>
                <w:szCs w:val="24"/>
              </w:rPr>
              <w:t>Определение</w:t>
            </w:r>
          </w:p>
          <w:p w:rsidR="00B353AF" w:rsidRPr="000A0B66" w:rsidRDefault="00B353AF" w:rsidP="00B353AF">
            <w:pPr>
              <w:jc w:val="both"/>
              <w:rPr>
                <w:rFonts w:ascii="Times New Roman" w:hAnsi="Times New Roman" w:cs="Times New Roman"/>
                <w:sz w:val="24"/>
                <w:szCs w:val="24"/>
              </w:rPr>
            </w:pPr>
            <w:r w:rsidRPr="000A0B66">
              <w:rPr>
                <w:rFonts w:ascii="Times New Roman" w:hAnsi="Times New Roman" w:cs="Times New Roman"/>
                <w:sz w:val="24"/>
                <w:szCs w:val="24"/>
              </w:rPr>
              <w:t>эффективности</w:t>
            </w:r>
          </w:p>
          <w:p w:rsidR="00B353AF" w:rsidRPr="000A0B66" w:rsidRDefault="00B353AF" w:rsidP="00B353AF">
            <w:pPr>
              <w:jc w:val="both"/>
              <w:rPr>
                <w:rFonts w:ascii="Times New Roman" w:hAnsi="Times New Roman" w:cs="Times New Roman"/>
                <w:sz w:val="24"/>
                <w:szCs w:val="24"/>
              </w:rPr>
            </w:pPr>
            <w:r w:rsidRPr="000A0B66">
              <w:rPr>
                <w:rFonts w:ascii="Times New Roman" w:hAnsi="Times New Roman" w:cs="Times New Roman"/>
                <w:sz w:val="24"/>
                <w:szCs w:val="24"/>
              </w:rPr>
              <w:t>реализации</w:t>
            </w:r>
          </w:p>
          <w:p w:rsidR="00B353AF" w:rsidRPr="000A0B66" w:rsidRDefault="00B353AF" w:rsidP="00B353AF">
            <w:pPr>
              <w:jc w:val="both"/>
              <w:rPr>
                <w:rFonts w:ascii="Times New Roman" w:hAnsi="Times New Roman" w:cs="Times New Roman"/>
                <w:sz w:val="24"/>
                <w:szCs w:val="24"/>
              </w:rPr>
            </w:pPr>
            <w:r w:rsidRPr="000A0B66">
              <w:rPr>
                <w:rFonts w:ascii="Times New Roman" w:hAnsi="Times New Roman" w:cs="Times New Roman"/>
                <w:sz w:val="24"/>
                <w:szCs w:val="24"/>
              </w:rPr>
              <w:t>инновационной</w:t>
            </w:r>
          </w:p>
          <w:p w:rsidR="00B353AF" w:rsidRPr="000A0B66" w:rsidRDefault="00B353AF" w:rsidP="00B353AF">
            <w:pPr>
              <w:jc w:val="both"/>
              <w:rPr>
                <w:rFonts w:ascii="Times New Roman" w:hAnsi="Times New Roman" w:cs="Times New Roman"/>
                <w:sz w:val="24"/>
                <w:szCs w:val="24"/>
              </w:rPr>
            </w:pPr>
            <w:r w:rsidRPr="000A0B66">
              <w:rPr>
                <w:rFonts w:ascii="Times New Roman" w:hAnsi="Times New Roman" w:cs="Times New Roman"/>
                <w:sz w:val="24"/>
                <w:szCs w:val="24"/>
              </w:rPr>
              <w:t>программы.</w:t>
            </w:r>
          </w:p>
          <w:p w:rsidR="00B353AF" w:rsidRPr="000A0B66" w:rsidRDefault="00B353AF" w:rsidP="00B353AF">
            <w:pPr>
              <w:jc w:val="both"/>
              <w:rPr>
                <w:rFonts w:ascii="Times New Roman" w:hAnsi="Times New Roman" w:cs="Times New Roman"/>
                <w:sz w:val="24"/>
                <w:szCs w:val="24"/>
              </w:rPr>
            </w:pPr>
            <w:r w:rsidRPr="000A0B66">
              <w:rPr>
                <w:rFonts w:ascii="Times New Roman" w:hAnsi="Times New Roman" w:cs="Times New Roman"/>
                <w:sz w:val="24"/>
                <w:szCs w:val="24"/>
              </w:rPr>
              <w:t>Обобщение</w:t>
            </w:r>
          </w:p>
          <w:p w:rsidR="008A666F" w:rsidRPr="000A0B66" w:rsidRDefault="00B353AF" w:rsidP="00B353AF">
            <w:pPr>
              <w:jc w:val="both"/>
              <w:rPr>
                <w:rFonts w:ascii="Times New Roman" w:hAnsi="Times New Roman" w:cs="Times New Roman"/>
                <w:sz w:val="24"/>
                <w:szCs w:val="24"/>
              </w:rPr>
            </w:pPr>
            <w:r w:rsidRPr="000A0B66">
              <w:rPr>
                <w:rFonts w:ascii="Times New Roman" w:hAnsi="Times New Roman" w:cs="Times New Roman"/>
                <w:sz w:val="24"/>
                <w:szCs w:val="24"/>
              </w:rPr>
              <w:t>результатов.</w:t>
            </w:r>
          </w:p>
        </w:tc>
        <w:tc>
          <w:tcPr>
            <w:tcW w:w="1560" w:type="dxa"/>
          </w:tcPr>
          <w:p w:rsidR="008A666F" w:rsidRPr="000A0B66" w:rsidRDefault="00B353AF" w:rsidP="008A666F">
            <w:pPr>
              <w:jc w:val="both"/>
              <w:rPr>
                <w:rFonts w:ascii="Times New Roman" w:hAnsi="Times New Roman" w:cs="Times New Roman"/>
                <w:sz w:val="24"/>
                <w:szCs w:val="24"/>
              </w:rPr>
            </w:pPr>
            <w:r w:rsidRPr="000A0B66">
              <w:rPr>
                <w:rFonts w:ascii="Times New Roman" w:hAnsi="Times New Roman" w:cs="Times New Roman"/>
                <w:sz w:val="24"/>
                <w:szCs w:val="24"/>
              </w:rPr>
              <w:t>Ежегодно в мае</w:t>
            </w:r>
          </w:p>
        </w:tc>
        <w:tc>
          <w:tcPr>
            <w:tcW w:w="5067" w:type="dxa"/>
          </w:tcPr>
          <w:p w:rsidR="00AD2528" w:rsidRPr="000A0B66" w:rsidRDefault="00984E28" w:rsidP="00984E28">
            <w:pPr>
              <w:rPr>
                <w:rFonts w:ascii="Times New Roman" w:hAnsi="Times New Roman" w:cs="Times New Roman"/>
                <w:sz w:val="24"/>
                <w:szCs w:val="24"/>
              </w:rPr>
            </w:pPr>
            <w:r w:rsidRPr="000A0B66">
              <w:rPr>
                <w:rFonts w:ascii="Times New Roman" w:hAnsi="Times New Roman" w:cs="Times New Roman"/>
                <w:sz w:val="24"/>
                <w:szCs w:val="24"/>
              </w:rPr>
              <w:t xml:space="preserve">- </w:t>
            </w:r>
            <w:r w:rsidR="00AD2528" w:rsidRPr="000A0B66">
              <w:rPr>
                <w:rFonts w:ascii="Times New Roman" w:hAnsi="Times New Roman" w:cs="Times New Roman"/>
                <w:sz w:val="24"/>
                <w:szCs w:val="24"/>
              </w:rPr>
              <w:t xml:space="preserve">Проведение комплексного мониторинга реализации </w:t>
            </w:r>
            <w:r w:rsidRPr="000A0B66">
              <w:rPr>
                <w:rFonts w:ascii="Times New Roman" w:hAnsi="Times New Roman" w:cs="Times New Roman"/>
                <w:sz w:val="24"/>
                <w:szCs w:val="24"/>
              </w:rPr>
              <w:t xml:space="preserve">программы </w:t>
            </w:r>
            <w:r w:rsidR="00AD2528" w:rsidRPr="000A0B66">
              <w:rPr>
                <w:rFonts w:ascii="Times New Roman" w:hAnsi="Times New Roman" w:cs="Times New Roman"/>
                <w:sz w:val="24"/>
                <w:szCs w:val="24"/>
              </w:rPr>
              <w:t xml:space="preserve">инновационной </w:t>
            </w:r>
            <w:r w:rsidRPr="000A0B66">
              <w:rPr>
                <w:rFonts w:ascii="Times New Roman" w:hAnsi="Times New Roman" w:cs="Times New Roman"/>
                <w:sz w:val="24"/>
                <w:szCs w:val="24"/>
              </w:rPr>
              <w:t xml:space="preserve">деятельности </w:t>
            </w:r>
            <w:r w:rsidR="00AD2528" w:rsidRPr="000A0B66">
              <w:rPr>
                <w:rFonts w:ascii="Times New Roman" w:hAnsi="Times New Roman" w:cs="Times New Roman"/>
                <w:sz w:val="24"/>
                <w:szCs w:val="24"/>
              </w:rPr>
              <w:t>«</w:t>
            </w:r>
            <w:r w:rsidRPr="000A0B66">
              <w:rPr>
                <w:rFonts w:ascii="Times New Roman" w:hAnsi="Times New Roman" w:cs="Times New Roman"/>
                <w:sz w:val="24"/>
                <w:szCs w:val="24"/>
              </w:rPr>
              <w:t>Город предпринимательских идей</w:t>
            </w:r>
            <w:r w:rsidR="00AD2528" w:rsidRPr="000A0B66">
              <w:rPr>
                <w:rFonts w:ascii="Times New Roman" w:hAnsi="Times New Roman" w:cs="Times New Roman"/>
                <w:sz w:val="24"/>
                <w:szCs w:val="24"/>
              </w:rPr>
              <w:t>».</w:t>
            </w:r>
            <w:r w:rsidR="00AD2528" w:rsidRPr="000A0B66">
              <w:rPr>
                <w:rFonts w:ascii="Times New Roman" w:hAnsi="Times New Roman" w:cs="Times New Roman"/>
                <w:sz w:val="24"/>
                <w:szCs w:val="24"/>
              </w:rPr>
              <w:br/>
            </w:r>
            <w:r w:rsidR="00AD2528" w:rsidRPr="000A0B66">
              <w:rPr>
                <w:rFonts w:ascii="Times New Roman" w:hAnsi="Times New Roman" w:cs="Times New Roman"/>
                <w:sz w:val="24"/>
                <w:szCs w:val="24"/>
              </w:rPr>
              <w:sym w:font="Symbol" w:char="F02D"/>
            </w:r>
            <w:r w:rsidR="00AD2528" w:rsidRPr="000A0B66">
              <w:rPr>
                <w:rFonts w:ascii="Times New Roman" w:hAnsi="Times New Roman" w:cs="Times New Roman"/>
                <w:sz w:val="24"/>
                <w:szCs w:val="24"/>
              </w:rPr>
              <w:t xml:space="preserve"> Проведение итоговой экспертизы результатов реализации инновационной программы. Обобщение результатов.</w:t>
            </w:r>
            <w:r w:rsidR="00AD2528" w:rsidRPr="000A0B66">
              <w:rPr>
                <w:rFonts w:ascii="Times New Roman" w:hAnsi="Times New Roman" w:cs="Times New Roman"/>
                <w:sz w:val="24"/>
                <w:szCs w:val="24"/>
              </w:rPr>
              <w:br/>
            </w:r>
            <w:r w:rsidR="00AD2528" w:rsidRPr="000A0B66">
              <w:rPr>
                <w:rFonts w:ascii="Times New Roman" w:hAnsi="Times New Roman" w:cs="Times New Roman"/>
                <w:sz w:val="24"/>
                <w:szCs w:val="24"/>
              </w:rPr>
              <w:sym w:font="Symbol" w:char="F02D"/>
            </w:r>
            <w:r w:rsidR="00AD2528" w:rsidRPr="000A0B66">
              <w:rPr>
                <w:rFonts w:ascii="Times New Roman" w:hAnsi="Times New Roman" w:cs="Times New Roman"/>
                <w:sz w:val="24"/>
                <w:szCs w:val="24"/>
              </w:rPr>
              <w:t xml:space="preserve"> Подготовка инновационных продуктов к публикации и распространению.</w:t>
            </w:r>
            <w:r w:rsidR="00AD2528" w:rsidRPr="000A0B66">
              <w:rPr>
                <w:rFonts w:ascii="Times New Roman" w:hAnsi="Times New Roman" w:cs="Times New Roman"/>
                <w:sz w:val="24"/>
                <w:szCs w:val="24"/>
              </w:rPr>
              <w:br/>
            </w:r>
            <w:r w:rsidR="00AD2528" w:rsidRPr="000A0B66">
              <w:rPr>
                <w:rFonts w:ascii="Times New Roman" w:hAnsi="Times New Roman" w:cs="Times New Roman"/>
                <w:sz w:val="24"/>
                <w:szCs w:val="24"/>
              </w:rPr>
              <w:sym w:font="Symbol" w:char="F02D"/>
            </w:r>
            <w:r w:rsidR="00AD2528" w:rsidRPr="000A0B66">
              <w:rPr>
                <w:rFonts w:ascii="Times New Roman" w:hAnsi="Times New Roman" w:cs="Times New Roman"/>
                <w:sz w:val="24"/>
                <w:szCs w:val="24"/>
              </w:rPr>
              <w:t xml:space="preserve"> Разработка рекомендаций по различным направлениям программы.</w:t>
            </w:r>
            <w:r w:rsidR="00AD2528" w:rsidRPr="000A0B66">
              <w:rPr>
                <w:rFonts w:ascii="Times New Roman" w:hAnsi="Times New Roman" w:cs="Times New Roman"/>
                <w:sz w:val="24"/>
                <w:szCs w:val="24"/>
              </w:rPr>
              <w:br/>
            </w:r>
            <w:r w:rsidR="00AD2528" w:rsidRPr="000A0B66">
              <w:rPr>
                <w:rFonts w:ascii="Times New Roman" w:hAnsi="Times New Roman" w:cs="Times New Roman"/>
                <w:sz w:val="24"/>
                <w:szCs w:val="24"/>
              </w:rPr>
              <w:sym w:font="Symbol" w:char="F02D"/>
            </w:r>
            <w:r w:rsidR="00AD2528" w:rsidRPr="000A0B66">
              <w:rPr>
                <w:rFonts w:ascii="Times New Roman" w:hAnsi="Times New Roman" w:cs="Times New Roman"/>
                <w:sz w:val="24"/>
                <w:szCs w:val="24"/>
              </w:rPr>
              <w:t xml:space="preserve"> Представление опыта инновационной деятельности на муниципальном</w:t>
            </w:r>
            <w:r w:rsidR="00EF0938" w:rsidRPr="000A0B66">
              <w:rPr>
                <w:rFonts w:ascii="Times New Roman" w:hAnsi="Times New Roman" w:cs="Times New Roman"/>
                <w:sz w:val="24"/>
                <w:szCs w:val="24"/>
              </w:rPr>
              <w:t xml:space="preserve"> и региональном</w:t>
            </w:r>
            <w:r w:rsidR="00AD2528" w:rsidRPr="000A0B66">
              <w:rPr>
                <w:rFonts w:ascii="Times New Roman" w:hAnsi="Times New Roman" w:cs="Times New Roman"/>
                <w:sz w:val="24"/>
                <w:szCs w:val="24"/>
              </w:rPr>
              <w:t xml:space="preserve"> уровне.</w:t>
            </w:r>
          </w:p>
        </w:tc>
      </w:tr>
    </w:tbl>
    <w:p w:rsidR="00585711" w:rsidRPr="000A0B66" w:rsidRDefault="00585711" w:rsidP="00585711">
      <w:pPr>
        <w:spacing w:after="0" w:line="360" w:lineRule="auto"/>
        <w:ind w:firstLine="709"/>
        <w:jc w:val="both"/>
        <w:rPr>
          <w:rFonts w:ascii="Times New Roman" w:hAnsi="Times New Roman" w:cs="Times New Roman"/>
          <w:sz w:val="24"/>
          <w:szCs w:val="24"/>
        </w:rPr>
      </w:pPr>
    </w:p>
    <w:p w:rsidR="00085AB8" w:rsidRPr="000A0B66" w:rsidRDefault="00085AB8" w:rsidP="00085AB8">
      <w:pPr>
        <w:spacing w:after="0" w:line="240" w:lineRule="auto"/>
        <w:ind w:left="709"/>
        <w:jc w:val="both"/>
        <w:rPr>
          <w:rFonts w:ascii="Times New Roman" w:hAnsi="Times New Roman" w:cs="Times New Roman"/>
          <w:sz w:val="24"/>
          <w:szCs w:val="24"/>
        </w:rPr>
      </w:pPr>
    </w:p>
    <w:p w:rsidR="00085AB8" w:rsidRPr="000A0B66" w:rsidRDefault="00085AB8" w:rsidP="00085AB8">
      <w:pPr>
        <w:spacing w:after="0" w:line="240" w:lineRule="auto"/>
        <w:ind w:left="709"/>
        <w:jc w:val="both"/>
        <w:rPr>
          <w:rFonts w:ascii="Times New Roman" w:hAnsi="Times New Roman" w:cs="Times New Roman"/>
          <w:sz w:val="24"/>
          <w:szCs w:val="24"/>
        </w:rPr>
      </w:pPr>
      <w:r w:rsidRPr="000A0B66">
        <w:rPr>
          <w:rFonts w:ascii="Times New Roman" w:hAnsi="Times New Roman" w:cs="Times New Roman"/>
          <w:sz w:val="24"/>
          <w:szCs w:val="24"/>
        </w:rPr>
        <w:t>3.2 Система контроля и обеспечение достоверности результатов инновационной программы</w:t>
      </w:r>
    </w:p>
    <w:p w:rsidR="00085AB8" w:rsidRPr="000A0B66" w:rsidRDefault="00085AB8" w:rsidP="00085AB8">
      <w:pPr>
        <w:spacing w:after="0" w:line="240" w:lineRule="auto"/>
        <w:ind w:left="709"/>
        <w:jc w:val="both"/>
        <w:rPr>
          <w:rFonts w:ascii="Times New Roman" w:hAnsi="Times New Roman" w:cs="Times New Roman"/>
          <w:sz w:val="24"/>
          <w:szCs w:val="24"/>
        </w:rPr>
      </w:pPr>
    </w:p>
    <w:p w:rsidR="00085AB8" w:rsidRPr="000A0B66" w:rsidRDefault="00085AB8" w:rsidP="00085AB8">
      <w:pPr>
        <w:spacing w:after="0" w:line="240" w:lineRule="auto"/>
        <w:ind w:left="709"/>
        <w:jc w:val="both"/>
        <w:rPr>
          <w:rFonts w:ascii="Times New Roman" w:hAnsi="Times New Roman" w:cs="Times New Roman"/>
          <w:sz w:val="24"/>
          <w:szCs w:val="24"/>
        </w:rPr>
      </w:pPr>
    </w:p>
    <w:p w:rsidR="00546805" w:rsidRPr="000A0B66" w:rsidRDefault="00546805" w:rsidP="0054680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Для оценки эффективности инновационной программы «Город предпринимательских идей» используются различные методики, показывающие как описательные результаты, так и числовые данные разработанных проектов и бизнес-план обучающимися</w:t>
      </w:r>
      <w:r w:rsidR="00520D12" w:rsidRPr="000A0B66">
        <w:rPr>
          <w:rFonts w:ascii="Times New Roman" w:hAnsi="Times New Roman" w:cs="Times New Roman"/>
          <w:sz w:val="24"/>
          <w:szCs w:val="24"/>
        </w:rPr>
        <w:t xml:space="preserve"> (рабочими группами), а также деятельности остальных участников программы</w:t>
      </w:r>
      <w:r w:rsidRPr="000A0B66">
        <w:rPr>
          <w:rFonts w:ascii="Times New Roman" w:hAnsi="Times New Roman" w:cs="Times New Roman"/>
          <w:sz w:val="24"/>
          <w:szCs w:val="24"/>
        </w:rPr>
        <w:t>.</w:t>
      </w:r>
    </w:p>
    <w:p w:rsidR="00546805" w:rsidRPr="000A0B66" w:rsidRDefault="00546805" w:rsidP="0054680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В состав критерий </w:t>
      </w:r>
      <w:r w:rsidR="00520D12" w:rsidRPr="000A0B66">
        <w:rPr>
          <w:rFonts w:ascii="Times New Roman" w:hAnsi="Times New Roman" w:cs="Times New Roman"/>
          <w:sz w:val="24"/>
          <w:szCs w:val="24"/>
        </w:rPr>
        <w:t xml:space="preserve">деятельности </w:t>
      </w:r>
      <w:proofErr w:type="gramStart"/>
      <w:r w:rsidR="00520D12" w:rsidRPr="000A0B66">
        <w:rPr>
          <w:rFonts w:ascii="Times New Roman" w:hAnsi="Times New Roman" w:cs="Times New Roman"/>
          <w:sz w:val="24"/>
          <w:szCs w:val="24"/>
        </w:rPr>
        <w:t>обучающихся</w:t>
      </w:r>
      <w:proofErr w:type="gramEnd"/>
      <w:r w:rsidR="00520D12" w:rsidRPr="000A0B66">
        <w:rPr>
          <w:rFonts w:ascii="Times New Roman" w:hAnsi="Times New Roman" w:cs="Times New Roman"/>
          <w:sz w:val="24"/>
          <w:szCs w:val="24"/>
        </w:rPr>
        <w:t xml:space="preserve"> </w:t>
      </w:r>
      <w:r w:rsidRPr="000A0B66">
        <w:rPr>
          <w:rFonts w:ascii="Times New Roman" w:hAnsi="Times New Roman" w:cs="Times New Roman"/>
          <w:sz w:val="24"/>
          <w:szCs w:val="24"/>
        </w:rPr>
        <w:t>входят:</w:t>
      </w:r>
    </w:p>
    <w:p w:rsidR="00546805" w:rsidRPr="000A0B66" w:rsidRDefault="00546805" w:rsidP="0054680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1 соответствия - представленного материала типовой структуре написания бизнес-плана;</w:t>
      </w:r>
    </w:p>
    <w:p w:rsidR="00546805" w:rsidRPr="000A0B66" w:rsidRDefault="00546805" w:rsidP="0054680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2 правильности - выполнения расчетов финансового плана;</w:t>
      </w:r>
    </w:p>
    <w:p w:rsidR="00546805" w:rsidRPr="000A0B66" w:rsidRDefault="00546805" w:rsidP="0054680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3 логичности – при выступлении, презентации предприятия;</w:t>
      </w:r>
    </w:p>
    <w:p w:rsidR="00546805" w:rsidRPr="000A0B66" w:rsidRDefault="00546805" w:rsidP="00546805">
      <w:pPr>
        <w:spacing w:after="0" w:line="360" w:lineRule="auto"/>
        <w:ind w:firstLine="709"/>
        <w:jc w:val="both"/>
        <w:rPr>
          <w:rFonts w:ascii="Times New Roman" w:hAnsi="Times New Roman" w:cs="Times New Roman"/>
          <w:sz w:val="24"/>
          <w:szCs w:val="24"/>
        </w:rPr>
      </w:pPr>
      <w:proofErr w:type="gramStart"/>
      <w:r w:rsidRPr="000A0B66">
        <w:rPr>
          <w:rFonts w:ascii="Times New Roman" w:hAnsi="Times New Roman" w:cs="Times New Roman"/>
          <w:sz w:val="24"/>
          <w:szCs w:val="24"/>
        </w:rPr>
        <w:t>4 эмоциональная окраска – выразительность, повествование написанного или чтение с листа;</w:t>
      </w:r>
      <w:proofErr w:type="gramEnd"/>
    </w:p>
    <w:p w:rsidR="00546805" w:rsidRPr="000A0B66" w:rsidRDefault="00546805" w:rsidP="0054680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lastRenderedPageBreak/>
        <w:t xml:space="preserve">5 </w:t>
      </w:r>
      <w:r w:rsidR="00AF2DB4" w:rsidRPr="000A0B66">
        <w:rPr>
          <w:rFonts w:ascii="Times New Roman" w:hAnsi="Times New Roman" w:cs="Times New Roman"/>
          <w:sz w:val="24"/>
          <w:szCs w:val="24"/>
        </w:rPr>
        <w:t>четкость – изложение в рамках разработанного проекта или бизнес-плана;</w:t>
      </w:r>
    </w:p>
    <w:p w:rsidR="00AF2DB4" w:rsidRPr="000A0B66" w:rsidRDefault="00AF2DB4" w:rsidP="00546805">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6 новизна – практическая з</w:t>
      </w:r>
      <w:r w:rsidR="00AF521F" w:rsidRPr="000A0B66">
        <w:rPr>
          <w:rFonts w:ascii="Times New Roman" w:hAnsi="Times New Roman" w:cs="Times New Roman"/>
          <w:sz w:val="24"/>
          <w:szCs w:val="24"/>
        </w:rPr>
        <w:t>начимость предлагаемого проекта;</w:t>
      </w:r>
    </w:p>
    <w:p w:rsidR="00AF2DB4" w:rsidRPr="000A0B66" w:rsidRDefault="00AF2DB4" w:rsidP="00AF2DB4">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7 полнота – раскрытие идеи, миссии и целей предприятия, а также выявление его возможного существования на территории Николаевского района.</w:t>
      </w:r>
    </w:p>
    <w:p w:rsidR="00AF2DB4" w:rsidRPr="000A0B66" w:rsidRDefault="00AF2DB4" w:rsidP="00AF2DB4">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 xml:space="preserve">Общий контроль исполнения программы инновационной деятельности «Город предпринимательских идей» осуществляет Координационный совет. Текущий контроль и координацию работы по реализации инновационной программы осуществляют ответственные исполнители. </w:t>
      </w:r>
    </w:p>
    <w:p w:rsidR="00520D12" w:rsidRPr="000A0B66" w:rsidRDefault="00520D12" w:rsidP="00520D12">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Критерии и показатели оценки результативности остальных участников программы инновационной деятельности «Город предпринимательских идей» представлены ниже в таблице 6.</w:t>
      </w:r>
    </w:p>
    <w:p w:rsidR="00520D12" w:rsidRPr="000A0B66" w:rsidRDefault="00520D12" w:rsidP="00520D12">
      <w:pPr>
        <w:spacing w:after="0" w:line="360" w:lineRule="auto"/>
        <w:ind w:left="709"/>
        <w:jc w:val="both"/>
        <w:rPr>
          <w:rFonts w:ascii="Times New Roman" w:hAnsi="Times New Roman" w:cs="Times New Roman"/>
          <w:sz w:val="24"/>
          <w:szCs w:val="24"/>
        </w:rPr>
      </w:pPr>
      <w:r w:rsidRPr="000A0B66">
        <w:rPr>
          <w:rFonts w:ascii="Times New Roman" w:hAnsi="Times New Roman" w:cs="Times New Roman"/>
          <w:sz w:val="24"/>
          <w:szCs w:val="24"/>
        </w:rPr>
        <w:t>Таблица 6 - Критерии и показатели оценки результативности реализации программы инновационной деятельности «Город предпринимательских идей»</w:t>
      </w:r>
    </w:p>
    <w:tbl>
      <w:tblPr>
        <w:tblStyle w:val="a4"/>
        <w:tblW w:w="0" w:type="auto"/>
        <w:tblLayout w:type="fixed"/>
        <w:tblLook w:val="04A0"/>
      </w:tblPr>
      <w:tblGrid>
        <w:gridCol w:w="3369"/>
        <w:gridCol w:w="2693"/>
        <w:gridCol w:w="3402"/>
      </w:tblGrid>
      <w:tr w:rsidR="00AF521F" w:rsidRPr="000A0B66" w:rsidTr="007876A8">
        <w:tc>
          <w:tcPr>
            <w:tcW w:w="3369" w:type="dxa"/>
            <w:vAlign w:val="center"/>
          </w:tcPr>
          <w:p w:rsidR="00AF521F" w:rsidRPr="000A0B66" w:rsidRDefault="00AF521F" w:rsidP="00AF521F">
            <w:pPr>
              <w:jc w:val="center"/>
              <w:rPr>
                <w:rFonts w:ascii="Times New Roman" w:hAnsi="Times New Roman" w:cs="Times New Roman"/>
                <w:sz w:val="24"/>
                <w:szCs w:val="24"/>
              </w:rPr>
            </w:pPr>
            <w:r w:rsidRPr="000A0B66">
              <w:rPr>
                <w:rFonts w:ascii="Times New Roman" w:hAnsi="Times New Roman" w:cs="Times New Roman"/>
                <w:sz w:val="24"/>
                <w:szCs w:val="24"/>
              </w:rPr>
              <w:t>Критерии/показатели</w:t>
            </w:r>
          </w:p>
        </w:tc>
        <w:tc>
          <w:tcPr>
            <w:tcW w:w="2693" w:type="dxa"/>
            <w:vAlign w:val="center"/>
          </w:tcPr>
          <w:p w:rsidR="00AF521F" w:rsidRPr="000A0B66" w:rsidRDefault="00AF521F" w:rsidP="00AF521F">
            <w:pPr>
              <w:jc w:val="center"/>
              <w:rPr>
                <w:rFonts w:ascii="Times New Roman" w:hAnsi="Times New Roman" w:cs="Times New Roman"/>
                <w:sz w:val="24"/>
                <w:szCs w:val="24"/>
              </w:rPr>
            </w:pPr>
            <w:r w:rsidRPr="000A0B66">
              <w:rPr>
                <w:rFonts w:ascii="Times New Roman" w:hAnsi="Times New Roman" w:cs="Times New Roman"/>
                <w:sz w:val="24"/>
                <w:szCs w:val="24"/>
              </w:rPr>
              <w:t>Ответственные за предоставление информации</w:t>
            </w:r>
          </w:p>
        </w:tc>
        <w:tc>
          <w:tcPr>
            <w:tcW w:w="3402" w:type="dxa"/>
            <w:vAlign w:val="center"/>
          </w:tcPr>
          <w:p w:rsidR="00AF521F" w:rsidRPr="000A0B66" w:rsidRDefault="00AF521F" w:rsidP="00AF521F">
            <w:pPr>
              <w:jc w:val="center"/>
              <w:rPr>
                <w:rFonts w:ascii="Times New Roman" w:hAnsi="Times New Roman" w:cs="Times New Roman"/>
                <w:sz w:val="24"/>
                <w:szCs w:val="24"/>
              </w:rPr>
            </w:pPr>
            <w:r w:rsidRPr="000A0B66">
              <w:rPr>
                <w:rFonts w:ascii="Times New Roman" w:hAnsi="Times New Roman" w:cs="Times New Roman"/>
                <w:sz w:val="24"/>
                <w:szCs w:val="24"/>
              </w:rPr>
              <w:t>Форма оценки</w:t>
            </w:r>
          </w:p>
        </w:tc>
      </w:tr>
      <w:tr w:rsidR="00AF521F" w:rsidRPr="000A0B66" w:rsidTr="007876A8">
        <w:tc>
          <w:tcPr>
            <w:tcW w:w="3369" w:type="dxa"/>
          </w:tcPr>
          <w:p w:rsidR="00AF521F" w:rsidRPr="000A0B66" w:rsidRDefault="005E01F3" w:rsidP="00AF521F">
            <w:pPr>
              <w:rPr>
                <w:rFonts w:ascii="Times New Roman" w:hAnsi="Times New Roman" w:cs="Times New Roman"/>
                <w:sz w:val="24"/>
                <w:szCs w:val="24"/>
              </w:rPr>
            </w:pPr>
            <w:r w:rsidRPr="000A0B66">
              <w:rPr>
                <w:rFonts w:ascii="Times New Roman" w:hAnsi="Times New Roman" w:cs="Times New Roman"/>
                <w:sz w:val="24"/>
                <w:szCs w:val="24"/>
              </w:rPr>
              <w:t>Обновление содержания образования и технологий обучения</w:t>
            </w:r>
          </w:p>
        </w:tc>
        <w:tc>
          <w:tcPr>
            <w:tcW w:w="2693" w:type="dxa"/>
          </w:tcPr>
          <w:p w:rsidR="00AF521F" w:rsidRPr="000A0B66" w:rsidRDefault="005E01F3" w:rsidP="00AF521F">
            <w:pPr>
              <w:rPr>
                <w:rFonts w:ascii="Times New Roman" w:hAnsi="Times New Roman" w:cs="Times New Roman"/>
                <w:sz w:val="24"/>
                <w:szCs w:val="24"/>
              </w:rPr>
            </w:pPr>
            <w:r w:rsidRPr="000A0B66">
              <w:rPr>
                <w:rFonts w:ascii="Times New Roman" w:hAnsi="Times New Roman" w:cs="Times New Roman"/>
                <w:sz w:val="24"/>
                <w:szCs w:val="24"/>
              </w:rPr>
              <w:t>Заместитель директора по НМР</w:t>
            </w:r>
          </w:p>
        </w:tc>
        <w:tc>
          <w:tcPr>
            <w:tcW w:w="3402" w:type="dxa"/>
          </w:tcPr>
          <w:p w:rsidR="00AF521F" w:rsidRPr="000A0B66" w:rsidRDefault="005E01F3" w:rsidP="00AF521F">
            <w:pPr>
              <w:rPr>
                <w:rFonts w:ascii="Times New Roman" w:hAnsi="Times New Roman" w:cs="Times New Roman"/>
                <w:sz w:val="24"/>
                <w:szCs w:val="24"/>
              </w:rPr>
            </w:pPr>
            <w:r w:rsidRPr="000A0B66">
              <w:rPr>
                <w:rFonts w:ascii="Times New Roman" w:hAnsi="Times New Roman" w:cs="Times New Roman"/>
                <w:sz w:val="24"/>
                <w:szCs w:val="24"/>
              </w:rPr>
              <w:t>Перечень введенных и используемых технологий в учебном году</w:t>
            </w:r>
          </w:p>
        </w:tc>
      </w:tr>
      <w:tr w:rsidR="00AF521F" w:rsidRPr="000A0B66" w:rsidTr="007876A8">
        <w:tc>
          <w:tcPr>
            <w:tcW w:w="3369" w:type="dxa"/>
          </w:tcPr>
          <w:p w:rsidR="00AF521F" w:rsidRPr="000A0B66" w:rsidRDefault="005E01F3" w:rsidP="00AF521F">
            <w:pPr>
              <w:rPr>
                <w:rFonts w:ascii="Times New Roman" w:hAnsi="Times New Roman" w:cs="Times New Roman"/>
                <w:sz w:val="24"/>
                <w:szCs w:val="24"/>
              </w:rPr>
            </w:pPr>
            <w:r w:rsidRPr="000A0B66">
              <w:rPr>
                <w:rFonts w:ascii="Times New Roman" w:hAnsi="Times New Roman" w:cs="Times New Roman"/>
                <w:sz w:val="24"/>
                <w:szCs w:val="24"/>
              </w:rPr>
              <w:t>Качество учебно-методического сопровождения образовательного процесса</w:t>
            </w:r>
          </w:p>
        </w:tc>
        <w:tc>
          <w:tcPr>
            <w:tcW w:w="2693" w:type="dxa"/>
          </w:tcPr>
          <w:p w:rsidR="00AF521F" w:rsidRPr="000A0B66" w:rsidRDefault="005E01F3" w:rsidP="00AF521F">
            <w:pPr>
              <w:rPr>
                <w:rFonts w:ascii="Times New Roman" w:hAnsi="Times New Roman" w:cs="Times New Roman"/>
                <w:sz w:val="24"/>
                <w:szCs w:val="24"/>
              </w:rPr>
            </w:pPr>
            <w:r w:rsidRPr="000A0B66">
              <w:rPr>
                <w:rFonts w:ascii="Times New Roman" w:hAnsi="Times New Roman" w:cs="Times New Roman"/>
                <w:sz w:val="24"/>
                <w:szCs w:val="24"/>
              </w:rPr>
              <w:t>- Заместитель директора по НМР;</w:t>
            </w:r>
          </w:p>
          <w:p w:rsidR="005E01F3" w:rsidRPr="000A0B66" w:rsidRDefault="005E01F3" w:rsidP="00AF521F">
            <w:pPr>
              <w:rPr>
                <w:rFonts w:ascii="Times New Roman" w:hAnsi="Times New Roman" w:cs="Times New Roman"/>
                <w:sz w:val="24"/>
                <w:szCs w:val="24"/>
              </w:rPr>
            </w:pPr>
            <w:r w:rsidRPr="000A0B66">
              <w:rPr>
                <w:rFonts w:ascii="Times New Roman" w:hAnsi="Times New Roman" w:cs="Times New Roman"/>
                <w:sz w:val="24"/>
                <w:szCs w:val="24"/>
              </w:rPr>
              <w:t>- Преподаватели ПЦК.</w:t>
            </w:r>
          </w:p>
        </w:tc>
        <w:tc>
          <w:tcPr>
            <w:tcW w:w="3402" w:type="dxa"/>
          </w:tcPr>
          <w:p w:rsidR="00AF521F" w:rsidRPr="000A0B66" w:rsidRDefault="009D02C8" w:rsidP="00AF521F">
            <w:pPr>
              <w:rPr>
                <w:rFonts w:ascii="Times New Roman" w:hAnsi="Times New Roman" w:cs="Times New Roman"/>
                <w:sz w:val="24"/>
                <w:szCs w:val="24"/>
              </w:rPr>
            </w:pPr>
            <w:r w:rsidRPr="000A0B66">
              <w:rPr>
                <w:rFonts w:ascii="Times New Roman" w:hAnsi="Times New Roman" w:cs="Times New Roman"/>
                <w:sz w:val="24"/>
                <w:szCs w:val="24"/>
              </w:rPr>
              <w:t>Наличие учебных программ, разработок.</w:t>
            </w:r>
          </w:p>
        </w:tc>
      </w:tr>
      <w:tr w:rsidR="00AF521F" w:rsidRPr="000A0B66" w:rsidTr="007876A8">
        <w:tc>
          <w:tcPr>
            <w:tcW w:w="3369" w:type="dxa"/>
          </w:tcPr>
          <w:p w:rsidR="00AF521F" w:rsidRPr="000A0B66" w:rsidRDefault="005E01F3" w:rsidP="00AF521F">
            <w:pPr>
              <w:rPr>
                <w:rFonts w:ascii="Times New Roman" w:hAnsi="Times New Roman" w:cs="Times New Roman"/>
                <w:sz w:val="24"/>
                <w:szCs w:val="24"/>
              </w:rPr>
            </w:pPr>
            <w:r w:rsidRPr="000A0B66">
              <w:rPr>
                <w:rFonts w:ascii="Times New Roman" w:hAnsi="Times New Roman" w:cs="Times New Roman"/>
                <w:sz w:val="24"/>
                <w:szCs w:val="24"/>
              </w:rPr>
              <w:t>Педагогический коллектив - команда</w:t>
            </w:r>
          </w:p>
        </w:tc>
        <w:tc>
          <w:tcPr>
            <w:tcW w:w="2693" w:type="dxa"/>
          </w:tcPr>
          <w:p w:rsidR="00AF521F" w:rsidRPr="000A0B66" w:rsidRDefault="005E01F3" w:rsidP="00AF521F">
            <w:pPr>
              <w:rPr>
                <w:rFonts w:ascii="Times New Roman" w:hAnsi="Times New Roman" w:cs="Times New Roman"/>
                <w:sz w:val="24"/>
                <w:szCs w:val="24"/>
              </w:rPr>
            </w:pPr>
            <w:r w:rsidRPr="000A0B66">
              <w:rPr>
                <w:rFonts w:ascii="Times New Roman" w:hAnsi="Times New Roman" w:cs="Times New Roman"/>
                <w:sz w:val="24"/>
                <w:szCs w:val="24"/>
              </w:rPr>
              <w:t>Заместитель директора по НМР</w:t>
            </w:r>
          </w:p>
        </w:tc>
        <w:tc>
          <w:tcPr>
            <w:tcW w:w="3402" w:type="dxa"/>
          </w:tcPr>
          <w:p w:rsidR="00AF521F" w:rsidRPr="000A0B66" w:rsidRDefault="009D02C8" w:rsidP="00AF521F">
            <w:pPr>
              <w:rPr>
                <w:rFonts w:ascii="Times New Roman" w:hAnsi="Times New Roman" w:cs="Times New Roman"/>
                <w:sz w:val="24"/>
                <w:szCs w:val="24"/>
              </w:rPr>
            </w:pPr>
            <w:r w:rsidRPr="000A0B66">
              <w:rPr>
                <w:rFonts w:ascii="Times New Roman" w:hAnsi="Times New Roman" w:cs="Times New Roman"/>
                <w:sz w:val="24"/>
                <w:szCs w:val="24"/>
              </w:rPr>
              <w:t>% педагогов принявших участие в реализации программы, количество педагогов подготовивших обучающихся по различным конкурсам, количество опубликованных проектов</w:t>
            </w:r>
          </w:p>
        </w:tc>
      </w:tr>
      <w:tr w:rsidR="00AF521F" w:rsidRPr="000A0B66" w:rsidTr="007876A8">
        <w:tc>
          <w:tcPr>
            <w:tcW w:w="3369" w:type="dxa"/>
          </w:tcPr>
          <w:p w:rsidR="00AF521F" w:rsidRPr="000A0B66" w:rsidRDefault="005E01F3" w:rsidP="00AF521F">
            <w:pPr>
              <w:rPr>
                <w:rFonts w:ascii="Times New Roman" w:hAnsi="Times New Roman" w:cs="Times New Roman"/>
                <w:sz w:val="24"/>
                <w:szCs w:val="24"/>
              </w:rPr>
            </w:pPr>
            <w:r w:rsidRPr="000A0B66">
              <w:rPr>
                <w:rFonts w:ascii="Times New Roman" w:hAnsi="Times New Roman" w:cs="Times New Roman"/>
                <w:sz w:val="24"/>
                <w:szCs w:val="24"/>
              </w:rPr>
              <w:t>Вовлечение учащихся в проектно-исследовательскую деятельность</w:t>
            </w:r>
          </w:p>
        </w:tc>
        <w:tc>
          <w:tcPr>
            <w:tcW w:w="2693" w:type="dxa"/>
          </w:tcPr>
          <w:p w:rsidR="00AF521F" w:rsidRPr="000A0B66" w:rsidRDefault="005E01F3" w:rsidP="00AF521F">
            <w:pPr>
              <w:rPr>
                <w:rFonts w:ascii="Times New Roman" w:hAnsi="Times New Roman" w:cs="Times New Roman"/>
                <w:sz w:val="24"/>
                <w:szCs w:val="24"/>
              </w:rPr>
            </w:pPr>
            <w:r w:rsidRPr="000A0B66">
              <w:rPr>
                <w:rFonts w:ascii="Times New Roman" w:hAnsi="Times New Roman" w:cs="Times New Roman"/>
                <w:sz w:val="24"/>
                <w:szCs w:val="24"/>
              </w:rPr>
              <w:t>- Заместитель директора по НМР;</w:t>
            </w:r>
          </w:p>
          <w:p w:rsidR="005E01F3" w:rsidRPr="000A0B66" w:rsidRDefault="005E01F3" w:rsidP="00AF521F">
            <w:pPr>
              <w:rPr>
                <w:rFonts w:ascii="Times New Roman" w:hAnsi="Times New Roman" w:cs="Times New Roman"/>
                <w:sz w:val="24"/>
                <w:szCs w:val="24"/>
              </w:rPr>
            </w:pPr>
            <w:r w:rsidRPr="000A0B66">
              <w:rPr>
                <w:rFonts w:ascii="Times New Roman" w:hAnsi="Times New Roman" w:cs="Times New Roman"/>
                <w:sz w:val="24"/>
                <w:szCs w:val="24"/>
              </w:rPr>
              <w:t>- Студенческое научное общество</w:t>
            </w:r>
          </w:p>
        </w:tc>
        <w:tc>
          <w:tcPr>
            <w:tcW w:w="3402" w:type="dxa"/>
          </w:tcPr>
          <w:p w:rsidR="00AF521F" w:rsidRPr="000A0B66" w:rsidRDefault="009D02C8" w:rsidP="00AF521F">
            <w:pPr>
              <w:rPr>
                <w:rFonts w:ascii="Times New Roman" w:hAnsi="Times New Roman" w:cs="Times New Roman"/>
                <w:sz w:val="24"/>
                <w:szCs w:val="24"/>
              </w:rPr>
            </w:pPr>
            <w:r w:rsidRPr="000A0B66">
              <w:rPr>
                <w:rFonts w:ascii="Times New Roman" w:hAnsi="Times New Roman" w:cs="Times New Roman"/>
                <w:sz w:val="24"/>
                <w:szCs w:val="24"/>
              </w:rPr>
              <w:t xml:space="preserve">Процент </w:t>
            </w:r>
            <w:proofErr w:type="gramStart"/>
            <w:r w:rsidRPr="000A0B66">
              <w:rPr>
                <w:rFonts w:ascii="Times New Roman" w:hAnsi="Times New Roman" w:cs="Times New Roman"/>
                <w:sz w:val="24"/>
                <w:szCs w:val="24"/>
              </w:rPr>
              <w:t>обучающихся</w:t>
            </w:r>
            <w:proofErr w:type="gramEnd"/>
            <w:r w:rsidRPr="000A0B66">
              <w:rPr>
                <w:rFonts w:ascii="Times New Roman" w:hAnsi="Times New Roman" w:cs="Times New Roman"/>
                <w:sz w:val="24"/>
                <w:szCs w:val="24"/>
              </w:rPr>
              <w:t xml:space="preserve"> входивший в состав студенческого научного общества;</w:t>
            </w:r>
          </w:p>
          <w:p w:rsidR="009D02C8" w:rsidRPr="000A0B66" w:rsidRDefault="009D02C8" w:rsidP="00AF521F">
            <w:pPr>
              <w:rPr>
                <w:rFonts w:ascii="Times New Roman" w:hAnsi="Times New Roman" w:cs="Times New Roman"/>
                <w:sz w:val="24"/>
                <w:szCs w:val="24"/>
              </w:rPr>
            </w:pPr>
            <w:proofErr w:type="gramStart"/>
            <w:r w:rsidRPr="000A0B66">
              <w:rPr>
                <w:rFonts w:ascii="Times New Roman" w:hAnsi="Times New Roman" w:cs="Times New Roman"/>
                <w:sz w:val="24"/>
                <w:szCs w:val="24"/>
              </w:rPr>
              <w:t>Процент обучающихся, принявших участие в различных конкурсах;</w:t>
            </w:r>
            <w:proofErr w:type="gramEnd"/>
          </w:p>
          <w:p w:rsidR="009D02C8" w:rsidRPr="000A0B66" w:rsidRDefault="009D02C8" w:rsidP="00AF521F">
            <w:pPr>
              <w:rPr>
                <w:rFonts w:ascii="Times New Roman" w:hAnsi="Times New Roman" w:cs="Times New Roman"/>
                <w:sz w:val="24"/>
                <w:szCs w:val="24"/>
              </w:rPr>
            </w:pPr>
            <w:proofErr w:type="gramStart"/>
            <w:r w:rsidRPr="000A0B66">
              <w:rPr>
                <w:rFonts w:ascii="Times New Roman" w:hAnsi="Times New Roman" w:cs="Times New Roman"/>
                <w:sz w:val="24"/>
                <w:szCs w:val="24"/>
              </w:rPr>
              <w:t>Процент обучающихся принявших участие в научных конференциях.</w:t>
            </w:r>
            <w:proofErr w:type="gramEnd"/>
          </w:p>
        </w:tc>
      </w:tr>
      <w:tr w:rsidR="00AF521F" w:rsidRPr="000A0B66" w:rsidTr="007876A8">
        <w:tc>
          <w:tcPr>
            <w:tcW w:w="3369" w:type="dxa"/>
          </w:tcPr>
          <w:p w:rsidR="00AF521F" w:rsidRPr="000A0B66" w:rsidRDefault="005E01F3" w:rsidP="00AF521F">
            <w:pPr>
              <w:rPr>
                <w:rFonts w:ascii="Times New Roman" w:hAnsi="Times New Roman" w:cs="Times New Roman"/>
                <w:sz w:val="24"/>
                <w:szCs w:val="24"/>
              </w:rPr>
            </w:pPr>
            <w:r w:rsidRPr="000A0B66">
              <w:rPr>
                <w:rFonts w:ascii="Times New Roman" w:hAnsi="Times New Roman" w:cs="Times New Roman"/>
                <w:sz w:val="24"/>
                <w:szCs w:val="24"/>
              </w:rPr>
              <w:t xml:space="preserve">Качество финансовой грамотности </w:t>
            </w:r>
            <w:proofErr w:type="gramStart"/>
            <w:r w:rsidRPr="000A0B66">
              <w:rPr>
                <w:rFonts w:ascii="Times New Roman" w:hAnsi="Times New Roman" w:cs="Times New Roman"/>
                <w:sz w:val="24"/>
                <w:szCs w:val="24"/>
              </w:rPr>
              <w:t>обучающихся</w:t>
            </w:r>
            <w:proofErr w:type="gramEnd"/>
          </w:p>
        </w:tc>
        <w:tc>
          <w:tcPr>
            <w:tcW w:w="2693" w:type="dxa"/>
          </w:tcPr>
          <w:p w:rsidR="00AF521F" w:rsidRPr="000A0B66" w:rsidRDefault="005E01F3" w:rsidP="00AF521F">
            <w:pPr>
              <w:rPr>
                <w:rFonts w:ascii="Times New Roman" w:hAnsi="Times New Roman" w:cs="Times New Roman"/>
                <w:sz w:val="24"/>
                <w:szCs w:val="24"/>
              </w:rPr>
            </w:pPr>
            <w:r w:rsidRPr="000A0B66">
              <w:rPr>
                <w:rFonts w:ascii="Times New Roman" w:hAnsi="Times New Roman" w:cs="Times New Roman"/>
                <w:sz w:val="24"/>
                <w:szCs w:val="24"/>
              </w:rPr>
              <w:t>- Студенческое научное общество;</w:t>
            </w:r>
          </w:p>
          <w:p w:rsidR="005E01F3" w:rsidRPr="000A0B66" w:rsidRDefault="005E01F3" w:rsidP="00AF521F">
            <w:pPr>
              <w:rPr>
                <w:rFonts w:ascii="Times New Roman" w:hAnsi="Times New Roman" w:cs="Times New Roman"/>
                <w:sz w:val="24"/>
                <w:szCs w:val="24"/>
              </w:rPr>
            </w:pPr>
            <w:r w:rsidRPr="000A0B66">
              <w:rPr>
                <w:rFonts w:ascii="Times New Roman" w:hAnsi="Times New Roman" w:cs="Times New Roman"/>
                <w:sz w:val="24"/>
                <w:szCs w:val="24"/>
              </w:rPr>
              <w:t>-Преподаватели ПЦК;</w:t>
            </w:r>
          </w:p>
          <w:p w:rsidR="005E01F3" w:rsidRPr="000A0B66" w:rsidRDefault="005E01F3" w:rsidP="005E01F3">
            <w:pPr>
              <w:rPr>
                <w:rFonts w:ascii="Times New Roman" w:hAnsi="Times New Roman" w:cs="Times New Roman"/>
                <w:sz w:val="24"/>
                <w:szCs w:val="24"/>
              </w:rPr>
            </w:pPr>
            <w:r w:rsidRPr="000A0B66">
              <w:rPr>
                <w:rFonts w:ascii="Times New Roman" w:hAnsi="Times New Roman" w:cs="Times New Roman"/>
                <w:sz w:val="24"/>
                <w:szCs w:val="24"/>
              </w:rPr>
              <w:t>- Приглашенные работодатели города</w:t>
            </w:r>
          </w:p>
        </w:tc>
        <w:tc>
          <w:tcPr>
            <w:tcW w:w="3402" w:type="dxa"/>
          </w:tcPr>
          <w:p w:rsidR="003120C9" w:rsidRPr="000A0B66" w:rsidRDefault="003120C9" w:rsidP="00AF521F">
            <w:pPr>
              <w:rPr>
                <w:rFonts w:ascii="Times New Roman" w:hAnsi="Times New Roman" w:cs="Times New Roman"/>
                <w:sz w:val="24"/>
                <w:szCs w:val="24"/>
              </w:rPr>
            </w:pPr>
            <w:proofErr w:type="gramStart"/>
            <w:r w:rsidRPr="000A0B66">
              <w:rPr>
                <w:rFonts w:ascii="Times New Roman" w:hAnsi="Times New Roman" w:cs="Times New Roman"/>
                <w:sz w:val="24"/>
                <w:szCs w:val="24"/>
              </w:rPr>
              <w:t>Процент принявших участие в мероприятиях, посвящённых финансовой грамотности.</w:t>
            </w:r>
            <w:proofErr w:type="gramEnd"/>
          </w:p>
        </w:tc>
      </w:tr>
    </w:tbl>
    <w:p w:rsidR="00085AB8" w:rsidRPr="000A0B66" w:rsidRDefault="00B038E9" w:rsidP="00B038E9">
      <w:pPr>
        <w:spacing w:after="0" w:line="240" w:lineRule="auto"/>
        <w:ind w:left="709"/>
        <w:jc w:val="both"/>
        <w:rPr>
          <w:rFonts w:ascii="Times New Roman" w:hAnsi="Times New Roman" w:cs="Times New Roman"/>
          <w:sz w:val="24"/>
          <w:szCs w:val="24"/>
        </w:rPr>
      </w:pPr>
      <w:r w:rsidRPr="000A0B66">
        <w:rPr>
          <w:rFonts w:ascii="Times New Roman" w:hAnsi="Times New Roman" w:cs="Times New Roman"/>
          <w:sz w:val="24"/>
          <w:szCs w:val="24"/>
        </w:rPr>
        <w:lastRenderedPageBreak/>
        <w:t>4 ВОЗМОЖНЫЕ РИСКИ РЕАЛИЗАЦИИ ПРОГРАММЫ ИННОВАЦИОННОЙ ДЕЯТЕЛЬНОСТИ «ГОРОД ПРЕДПРИНИМАТЕЛЬСКИХ ИДЕЙ»</w:t>
      </w:r>
    </w:p>
    <w:p w:rsidR="00B038E9" w:rsidRPr="000A0B66" w:rsidRDefault="00B038E9" w:rsidP="00B038E9">
      <w:pPr>
        <w:spacing w:after="0" w:line="240" w:lineRule="auto"/>
        <w:ind w:left="709"/>
        <w:jc w:val="both"/>
        <w:rPr>
          <w:rFonts w:ascii="Times New Roman" w:hAnsi="Times New Roman" w:cs="Times New Roman"/>
          <w:sz w:val="24"/>
          <w:szCs w:val="24"/>
        </w:rPr>
      </w:pPr>
    </w:p>
    <w:p w:rsidR="00B038E9" w:rsidRPr="000A0B66" w:rsidRDefault="00B038E9" w:rsidP="00B038E9">
      <w:pPr>
        <w:spacing w:after="0" w:line="240" w:lineRule="auto"/>
        <w:ind w:left="709"/>
        <w:jc w:val="both"/>
        <w:rPr>
          <w:rFonts w:ascii="Times New Roman" w:hAnsi="Times New Roman" w:cs="Times New Roman"/>
          <w:sz w:val="24"/>
          <w:szCs w:val="24"/>
        </w:rPr>
      </w:pPr>
    </w:p>
    <w:p w:rsidR="007876A8" w:rsidRPr="000A0B66" w:rsidRDefault="007876A8" w:rsidP="007876A8">
      <w:pPr>
        <w:tabs>
          <w:tab w:val="left" w:pos="1134"/>
        </w:tabs>
        <w:spacing w:after="0" w:line="360" w:lineRule="auto"/>
        <w:ind w:firstLine="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Возможные сложности при использовании инновационного продукта и пути их преодоления представлены ниже в таблице 7.</w:t>
      </w:r>
    </w:p>
    <w:p w:rsidR="007876A8" w:rsidRPr="000A0B66" w:rsidRDefault="007876A8" w:rsidP="007876A8">
      <w:pPr>
        <w:tabs>
          <w:tab w:val="left" w:pos="1134"/>
        </w:tabs>
        <w:spacing w:after="0" w:line="360" w:lineRule="auto"/>
        <w:ind w:left="709"/>
        <w:jc w:val="both"/>
        <w:rPr>
          <w:rFonts w:ascii="Times New Roman" w:eastAsia="Times New Roman" w:hAnsi="Times New Roman" w:cs="Times New Roman"/>
          <w:sz w:val="24"/>
          <w:szCs w:val="24"/>
          <w:lang w:eastAsia="ru-RU"/>
        </w:rPr>
      </w:pPr>
      <w:r w:rsidRPr="000A0B66">
        <w:rPr>
          <w:rFonts w:ascii="Times New Roman" w:eastAsia="Times New Roman" w:hAnsi="Times New Roman" w:cs="Times New Roman"/>
          <w:sz w:val="24"/>
          <w:szCs w:val="24"/>
          <w:lang w:eastAsia="ru-RU"/>
        </w:rPr>
        <w:t>Таблица 7 – Возможные сложности при использовании программы инновационной деятельности</w:t>
      </w:r>
    </w:p>
    <w:p w:rsidR="007876A8" w:rsidRPr="000A0B66" w:rsidRDefault="007876A8" w:rsidP="007876A8">
      <w:pPr>
        <w:tabs>
          <w:tab w:val="left" w:pos="1134"/>
        </w:tabs>
        <w:spacing w:after="0" w:line="240" w:lineRule="auto"/>
        <w:ind w:firstLine="709"/>
        <w:jc w:val="both"/>
        <w:rPr>
          <w:rFonts w:ascii="Times New Roman" w:eastAsia="Times New Roman" w:hAnsi="Times New Roman" w:cs="Times New Roman"/>
          <w:sz w:val="24"/>
          <w:szCs w:val="24"/>
          <w:lang w:eastAsia="ru-RU"/>
        </w:rPr>
      </w:pPr>
    </w:p>
    <w:tbl>
      <w:tblPr>
        <w:tblStyle w:val="4"/>
        <w:tblW w:w="0" w:type="auto"/>
        <w:tblLook w:val="04A0"/>
      </w:tblPr>
      <w:tblGrid>
        <w:gridCol w:w="4503"/>
        <w:gridCol w:w="5067"/>
      </w:tblGrid>
      <w:tr w:rsidR="007876A8" w:rsidRPr="000A0B66" w:rsidTr="007876A8">
        <w:tc>
          <w:tcPr>
            <w:tcW w:w="4503" w:type="dxa"/>
          </w:tcPr>
          <w:p w:rsidR="007876A8" w:rsidRPr="000A0B66" w:rsidRDefault="007876A8" w:rsidP="007876A8">
            <w:pPr>
              <w:tabs>
                <w:tab w:val="left" w:pos="1134"/>
              </w:tabs>
              <w:ind w:firstLine="709"/>
              <w:jc w:val="both"/>
              <w:rPr>
                <w:rFonts w:ascii="Times New Roman" w:hAnsi="Times New Roman" w:cs="Times New Roman"/>
                <w:sz w:val="24"/>
                <w:szCs w:val="24"/>
              </w:rPr>
            </w:pPr>
            <w:r w:rsidRPr="000A0B66">
              <w:rPr>
                <w:rFonts w:ascii="Times New Roman" w:hAnsi="Times New Roman" w:cs="Times New Roman"/>
                <w:sz w:val="24"/>
                <w:szCs w:val="24"/>
              </w:rPr>
              <w:t>Сложности:</w:t>
            </w:r>
          </w:p>
          <w:p w:rsidR="007876A8" w:rsidRPr="000A0B66" w:rsidRDefault="007876A8" w:rsidP="007876A8">
            <w:pPr>
              <w:tabs>
                <w:tab w:val="left" w:pos="1134"/>
              </w:tabs>
              <w:jc w:val="both"/>
              <w:rPr>
                <w:rFonts w:ascii="Times New Roman" w:hAnsi="Times New Roman" w:cs="Times New Roman"/>
                <w:sz w:val="24"/>
                <w:szCs w:val="24"/>
              </w:rPr>
            </w:pPr>
          </w:p>
        </w:tc>
        <w:tc>
          <w:tcPr>
            <w:tcW w:w="5067" w:type="dxa"/>
          </w:tcPr>
          <w:p w:rsidR="007876A8" w:rsidRPr="000A0B66" w:rsidRDefault="007876A8" w:rsidP="007876A8">
            <w:pPr>
              <w:tabs>
                <w:tab w:val="left" w:pos="1134"/>
              </w:tabs>
              <w:jc w:val="both"/>
              <w:rPr>
                <w:rFonts w:ascii="Times New Roman" w:hAnsi="Times New Roman" w:cs="Times New Roman"/>
                <w:sz w:val="24"/>
                <w:szCs w:val="24"/>
              </w:rPr>
            </w:pPr>
            <w:r w:rsidRPr="000A0B66">
              <w:rPr>
                <w:rFonts w:ascii="Times New Roman" w:hAnsi="Times New Roman" w:cs="Times New Roman"/>
                <w:sz w:val="24"/>
                <w:szCs w:val="24"/>
              </w:rPr>
              <w:t>Пути преодоления</w:t>
            </w:r>
          </w:p>
        </w:tc>
      </w:tr>
      <w:tr w:rsidR="007876A8" w:rsidRPr="000A0B66" w:rsidTr="007876A8">
        <w:tc>
          <w:tcPr>
            <w:tcW w:w="4503" w:type="dxa"/>
          </w:tcPr>
          <w:p w:rsidR="007876A8" w:rsidRPr="000A0B66" w:rsidRDefault="007876A8" w:rsidP="007876A8">
            <w:pPr>
              <w:tabs>
                <w:tab w:val="left" w:pos="1134"/>
              </w:tabs>
              <w:jc w:val="both"/>
              <w:rPr>
                <w:rFonts w:ascii="Times New Roman" w:hAnsi="Times New Roman" w:cs="Times New Roman"/>
                <w:sz w:val="24"/>
                <w:szCs w:val="24"/>
              </w:rPr>
            </w:pPr>
            <w:r w:rsidRPr="000A0B66">
              <w:rPr>
                <w:rFonts w:ascii="Times New Roman" w:hAnsi="Times New Roman" w:cs="Times New Roman"/>
                <w:sz w:val="24"/>
                <w:szCs w:val="24"/>
              </w:rPr>
              <w:t xml:space="preserve">Нежелание педагогов принимать участие в инновационной деятельности </w:t>
            </w:r>
          </w:p>
        </w:tc>
        <w:tc>
          <w:tcPr>
            <w:tcW w:w="5067" w:type="dxa"/>
          </w:tcPr>
          <w:p w:rsidR="007876A8" w:rsidRPr="000A0B66" w:rsidRDefault="007876A8" w:rsidP="007876A8">
            <w:pPr>
              <w:tabs>
                <w:tab w:val="left" w:pos="459"/>
              </w:tabs>
              <w:jc w:val="both"/>
              <w:rPr>
                <w:rFonts w:ascii="Times New Roman" w:hAnsi="Times New Roman" w:cs="Times New Roman"/>
                <w:sz w:val="24"/>
                <w:szCs w:val="24"/>
              </w:rPr>
            </w:pPr>
            <w:r w:rsidRPr="000A0B66">
              <w:rPr>
                <w:rFonts w:ascii="Times New Roman" w:hAnsi="Times New Roman" w:cs="Times New Roman"/>
                <w:sz w:val="24"/>
                <w:szCs w:val="24"/>
              </w:rPr>
              <w:t>Активное использование системы морального и материального стимулирования</w:t>
            </w:r>
          </w:p>
        </w:tc>
      </w:tr>
      <w:tr w:rsidR="007876A8" w:rsidRPr="000A0B66" w:rsidTr="007876A8">
        <w:tc>
          <w:tcPr>
            <w:tcW w:w="4503" w:type="dxa"/>
          </w:tcPr>
          <w:p w:rsidR="007876A8" w:rsidRPr="000A0B66" w:rsidRDefault="007876A8" w:rsidP="007876A8">
            <w:pPr>
              <w:tabs>
                <w:tab w:val="left" w:pos="1134"/>
              </w:tabs>
              <w:jc w:val="both"/>
              <w:rPr>
                <w:rFonts w:ascii="Times New Roman" w:hAnsi="Times New Roman" w:cs="Times New Roman"/>
                <w:sz w:val="24"/>
                <w:szCs w:val="24"/>
              </w:rPr>
            </w:pPr>
            <w:r w:rsidRPr="000A0B66">
              <w:rPr>
                <w:rFonts w:ascii="Times New Roman" w:hAnsi="Times New Roman" w:cs="Times New Roman"/>
                <w:sz w:val="24"/>
                <w:szCs w:val="24"/>
              </w:rPr>
              <w:t>Сложности в организации и реализации инновационных проектов</w:t>
            </w:r>
          </w:p>
        </w:tc>
        <w:tc>
          <w:tcPr>
            <w:tcW w:w="5067" w:type="dxa"/>
          </w:tcPr>
          <w:p w:rsidR="007876A8" w:rsidRPr="000A0B66" w:rsidRDefault="007876A8" w:rsidP="007876A8">
            <w:pPr>
              <w:tabs>
                <w:tab w:val="left" w:pos="459"/>
              </w:tabs>
              <w:jc w:val="both"/>
              <w:rPr>
                <w:rFonts w:ascii="Times New Roman" w:hAnsi="Times New Roman" w:cs="Times New Roman"/>
                <w:sz w:val="24"/>
                <w:szCs w:val="24"/>
              </w:rPr>
            </w:pPr>
            <w:r w:rsidRPr="000A0B66">
              <w:rPr>
                <w:rFonts w:ascii="Times New Roman" w:hAnsi="Times New Roman" w:cs="Times New Roman"/>
                <w:sz w:val="24"/>
                <w:szCs w:val="24"/>
              </w:rPr>
              <w:t>Создание творческих групп педагогов по направлениям работы</w:t>
            </w:r>
          </w:p>
        </w:tc>
      </w:tr>
      <w:tr w:rsidR="007876A8" w:rsidRPr="000A0B66" w:rsidTr="007876A8">
        <w:tc>
          <w:tcPr>
            <w:tcW w:w="4503" w:type="dxa"/>
          </w:tcPr>
          <w:p w:rsidR="007876A8" w:rsidRPr="000A0B66" w:rsidRDefault="007876A8" w:rsidP="007876A8">
            <w:pPr>
              <w:rPr>
                <w:rFonts w:ascii="Times New Roman" w:hAnsi="Times New Roman" w:cs="Times New Roman"/>
                <w:sz w:val="24"/>
                <w:szCs w:val="24"/>
              </w:rPr>
            </w:pPr>
            <w:r w:rsidRPr="000A0B66">
              <w:rPr>
                <w:rFonts w:ascii="Times New Roman" w:hAnsi="Times New Roman" w:cs="Times New Roman"/>
                <w:sz w:val="24"/>
                <w:szCs w:val="24"/>
              </w:rPr>
              <w:t>Низкая педагогическая культура руководства проектами</w:t>
            </w:r>
          </w:p>
        </w:tc>
        <w:tc>
          <w:tcPr>
            <w:tcW w:w="5067" w:type="dxa"/>
          </w:tcPr>
          <w:p w:rsidR="007876A8" w:rsidRPr="000A0B66" w:rsidRDefault="007876A8" w:rsidP="007876A8">
            <w:pPr>
              <w:rPr>
                <w:rFonts w:ascii="Times New Roman" w:hAnsi="Times New Roman" w:cs="Times New Roman"/>
                <w:sz w:val="24"/>
                <w:szCs w:val="24"/>
              </w:rPr>
            </w:pPr>
            <w:r w:rsidRPr="000A0B66">
              <w:rPr>
                <w:rFonts w:ascii="Times New Roman" w:hAnsi="Times New Roman" w:cs="Times New Roman"/>
                <w:sz w:val="24"/>
                <w:szCs w:val="24"/>
              </w:rPr>
              <w:t>Освоение соответствующих курсов повышения квалификации (включая дистанционные формы)</w:t>
            </w:r>
          </w:p>
        </w:tc>
      </w:tr>
      <w:tr w:rsidR="007876A8" w:rsidRPr="000A0B66" w:rsidTr="007876A8">
        <w:tc>
          <w:tcPr>
            <w:tcW w:w="4503" w:type="dxa"/>
          </w:tcPr>
          <w:p w:rsidR="007876A8" w:rsidRPr="000A0B66" w:rsidRDefault="007876A8" w:rsidP="007876A8">
            <w:pPr>
              <w:rPr>
                <w:rFonts w:ascii="Times New Roman" w:hAnsi="Times New Roman" w:cs="Times New Roman"/>
                <w:sz w:val="24"/>
                <w:szCs w:val="24"/>
              </w:rPr>
            </w:pPr>
            <w:r w:rsidRPr="000A0B66">
              <w:rPr>
                <w:rFonts w:ascii="Times New Roman" w:hAnsi="Times New Roman" w:cs="Times New Roman"/>
                <w:sz w:val="24"/>
                <w:szCs w:val="24"/>
              </w:rPr>
              <w:t>Нежелание работодателями действующих предприятий входить в состав «Администрации города»</w:t>
            </w:r>
          </w:p>
        </w:tc>
        <w:tc>
          <w:tcPr>
            <w:tcW w:w="5067" w:type="dxa"/>
          </w:tcPr>
          <w:p w:rsidR="007876A8" w:rsidRPr="000A0B66" w:rsidRDefault="007876A8" w:rsidP="007876A8">
            <w:pPr>
              <w:rPr>
                <w:rFonts w:ascii="Times New Roman" w:hAnsi="Times New Roman" w:cs="Times New Roman"/>
                <w:sz w:val="24"/>
                <w:szCs w:val="24"/>
              </w:rPr>
            </w:pPr>
            <w:r w:rsidRPr="000A0B66">
              <w:rPr>
                <w:rFonts w:ascii="Times New Roman" w:hAnsi="Times New Roman" w:cs="Times New Roman"/>
                <w:sz w:val="24"/>
                <w:szCs w:val="24"/>
              </w:rPr>
              <w:t>Взаимовыгодное сотрудничество посредством рекламного информирования населения</w:t>
            </w:r>
          </w:p>
        </w:tc>
      </w:tr>
      <w:tr w:rsidR="007876A8" w:rsidRPr="000A0B66" w:rsidTr="007876A8">
        <w:tc>
          <w:tcPr>
            <w:tcW w:w="4503" w:type="dxa"/>
          </w:tcPr>
          <w:p w:rsidR="007876A8" w:rsidRPr="000A0B66" w:rsidRDefault="007876A8" w:rsidP="007876A8">
            <w:pPr>
              <w:rPr>
                <w:rFonts w:ascii="Times New Roman" w:hAnsi="Times New Roman" w:cs="Times New Roman"/>
                <w:sz w:val="24"/>
                <w:szCs w:val="24"/>
              </w:rPr>
            </w:pPr>
            <w:r w:rsidRPr="000A0B66">
              <w:rPr>
                <w:rFonts w:ascii="Times New Roman" w:hAnsi="Times New Roman" w:cs="Times New Roman"/>
                <w:sz w:val="24"/>
                <w:szCs w:val="24"/>
              </w:rPr>
              <w:t>Снижение эффективности образовательного процесса,</w:t>
            </w:r>
          </w:p>
          <w:p w:rsidR="007876A8" w:rsidRPr="000A0B66" w:rsidRDefault="007876A8" w:rsidP="007876A8">
            <w:pPr>
              <w:rPr>
                <w:rFonts w:ascii="Times New Roman" w:hAnsi="Times New Roman" w:cs="Times New Roman"/>
                <w:sz w:val="24"/>
                <w:szCs w:val="24"/>
              </w:rPr>
            </w:pPr>
            <w:proofErr w:type="gramStart"/>
            <w:r w:rsidRPr="000A0B66">
              <w:rPr>
                <w:rFonts w:ascii="Times New Roman" w:hAnsi="Times New Roman" w:cs="Times New Roman"/>
                <w:sz w:val="24"/>
                <w:szCs w:val="24"/>
              </w:rPr>
              <w:t>связанное</w:t>
            </w:r>
            <w:proofErr w:type="gramEnd"/>
            <w:r w:rsidRPr="000A0B66">
              <w:rPr>
                <w:rFonts w:ascii="Times New Roman" w:hAnsi="Times New Roman" w:cs="Times New Roman"/>
                <w:sz w:val="24"/>
                <w:szCs w:val="24"/>
              </w:rPr>
              <w:t xml:space="preserve"> с увеличением</w:t>
            </w:r>
          </w:p>
          <w:p w:rsidR="007876A8" w:rsidRPr="000A0B66" w:rsidRDefault="007876A8" w:rsidP="007876A8">
            <w:pPr>
              <w:rPr>
                <w:rFonts w:ascii="Times New Roman" w:hAnsi="Times New Roman" w:cs="Times New Roman"/>
                <w:sz w:val="24"/>
                <w:szCs w:val="24"/>
              </w:rPr>
            </w:pPr>
            <w:r w:rsidRPr="000A0B66">
              <w:rPr>
                <w:rFonts w:ascii="Times New Roman" w:hAnsi="Times New Roman" w:cs="Times New Roman"/>
                <w:sz w:val="24"/>
                <w:szCs w:val="24"/>
              </w:rPr>
              <w:t xml:space="preserve">нагрузки на </w:t>
            </w:r>
            <w:proofErr w:type="gramStart"/>
            <w:r w:rsidRPr="000A0B66">
              <w:rPr>
                <w:rFonts w:ascii="Times New Roman" w:hAnsi="Times New Roman" w:cs="Times New Roman"/>
                <w:sz w:val="24"/>
                <w:szCs w:val="24"/>
              </w:rPr>
              <w:t>обучающихся</w:t>
            </w:r>
            <w:proofErr w:type="gramEnd"/>
            <w:r w:rsidRPr="000A0B66">
              <w:rPr>
                <w:rFonts w:ascii="Times New Roman" w:hAnsi="Times New Roman" w:cs="Times New Roman"/>
                <w:sz w:val="24"/>
                <w:szCs w:val="24"/>
              </w:rPr>
              <w:t xml:space="preserve"> и</w:t>
            </w:r>
          </w:p>
          <w:p w:rsidR="007876A8" w:rsidRPr="000A0B66" w:rsidRDefault="007876A8" w:rsidP="007876A8">
            <w:pPr>
              <w:rPr>
                <w:rFonts w:ascii="Times New Roman" w:hAnsi="Times New Roman" w:cs="Times New Roman"/>
                <w:sz w:val="24"/>
                <w:szCs w:val="24"/>
              </w:rPr>
            </w:pPr>
            <w:r w:rsidRPr="000A0B66">
              <w:rPr>
                <w:rFonts w:ascii="Times New Roman" w:hAnsi="Times New Roman" w:cs="Times New Roman"/>
                <w:sz w:val="24"/>
                <w:szCs w:val="24"/>
              </w:rPr>
              <w:t>педагогов</w:t>
            </w:r>
          </w:p>
        </w:tc>
        <w:tc>
          <w:tcPr>
            <w:tcW w:w="5067" w:type="dxa"/>
          </w:tcPr>
          <w:p w:rsidR="007876A8" w:rsidRPr="000A0B66" w:rsidRDefault="007876A8" w:rsidP="007876A8">
            <w:pPr>
              <w:rPr>
                <w:rFonts w:ascii="Times New Roman" w:hAnsi="Times New Roman" w:cs="Times New Roman"/>
                <w:sz w:val="24"/>
                <w:szCs w:val="24"/>
              </w:rPr>
            </w:pPr>
            <w:r w:rsidRPr="000A0B66">
              <w:rPr>
                <w:rFonts w:ascii="Times New Roman" w:hAnsi="Times New Roman" w:cs="Times New Roman"/>
                <w:sz w:val="24"/>
                <w:szCs w:val="24"/>
              </w:rPr>
              <w:t xml:space="preserve">Текущий мониторинг </w:t>
            </w:r>
            <w:proofErr w:type="gramStart"/>
            <w:r w:rsidRPr="000A0B66">
              <w:rPr>
                <w:rFonts w:ascii="Times New Roman" w:hAnsi="Times New Roman" w:cs="Times New Roman"/>
                <w:sz w:val="24"/>
                <w:szCs w:val="24"/>
              </w:rPr>
              <w:t>учебной</w:t>
            </w:r>
            <w:proofErr w:type="gramEnd"/>
          </w:p>
          <w:p w:rsidR="007876A8" w:rsidRPr="000A0B66" w:rsidRDefault="007876A8" w:rsidP="007876A8">
            <w:pPr>
              <w:rPr>
                <w:rFonts w:ascii="Times New Roman" w:hAnsi="Times New Roman" w:cs="Times New Roman"/>
                <w:sz w:val="24"/>
                <w:szCs w:val="24"/>
              </w:rPr>
            </w:pPr>
            <w:r w:rsidRPr="000A0B66">
              <w:rPr>
                <w:rFonts w:ascii="Times New Roman" w:hAnsi="Times New Roman" w:cs="Times New Roman"/>
                <w:sz w:val="24"/>
                <w:szCs w:val="24"/>
              </w:rPr>
              <w:t xml:space="preserve">нагрузки, систематический контроль </w:t>
            </w:r>
            <w:proofErr w:type="gramStart"/>
            <w:r w:rsidRPr="000A0B66">
              <w:rPr>
                <w:rFonts w:ascii="Times New Roman" w:hAnsi="Times New Roman" w:cs="Times New Roman"/>
                <w:sz w:val="24"/>
                <w:szCs w:val="24"/>
              </w:rPr>
              <w:t>за</w:t>
            </w:r>
            <w:proofErr w:type="gramEnd"/>
          </w:p>
          <w:p w:rsidR="007876A8" w:rsidRPr="000A0B66" w:rsidRDefault="007876A8" w:rsidP="007876A8">
            <w:pPr>
              <w:rPr>
                <w:rFonts w:ascii="Times New Roman" w:hAnsi="Times New Roman" w:cs="Times New Roman"/>
                <w:sz w:val="24"/>
                <w:szCs w:val="24"/>
              </w:rPr>
            </w:pPr>
            <w:r w:rsidRPr="000A0B66">
              <w:rPr>
                <w:rFonts w:ascii="Times New Roman" w:hAnsi="Times New Roman" w:cs="Times New Roman"/>
                <w:sz w:val="24"/>
                <w:szCs w:val="24"/>
              </w:rPr>
              <w:t>состоянием здоровья всех участников</w:t>
            </w:r>
          </w:p>
          <w:p w:rsidR="007876A8" w:rsidRPr="000A0B66" w:rsidRDefault="007876A8" w:rsidP="007876A8">
            <w:pPr>
              <w:rPr>
                <w:rFonts w:ascii="Times New Roman" w:hAnsi="Times New Roman" w:cs="Times New Roman"/>
                <w:sz w:val="24"/>
                <w:szCs w:val="24"/>
              </w:rPr>
            </w:pPr>
            <w:r w:rsidRPr="000A0B66">
              <w:rPr>
                <w:rFonts w:ascii="Times New Roman" w:hAnsi="Times New Roman" w:cs="Times New Roman"/>
                <w:sz w:val="24"/>
                <w:szCs w:val="24"/>
              </w:rPr>
              <w:t>образовательного процесса</w:t>
            </w:r>
          </w:p>
        </w:tc>
      </w:tr>
    </w:tbl>
    <w:p w:rsidR="0052666D" w:rsidRDefault="0052666D">
      <w:pPr>
        <w:rPr>
          <w:rFonts w:ascii="Times New Roman" w:hAnsi="Times New Roman" w:cs="Times New Roman"/>
          <w:sz w:val="24"/>
          <w:szCs w:val="24"/>
        </w:rPr>
      </w:pPr>
      <w:r>
        <w:rPr>
          <w:rFonts w:ascii="Times New Roman" w:hAnsi="Times New Roman" w:cs="Times New Roman"/>
          <w:sz w:val="24"/>
          <w:szCs w:val="24"/>
        </w:rPr>
        <w:br w:type="page"/>
      </w:r>
    </w:p>
    <w:p w:rsidR="00B038E9" w:rsidRPr="000A0B66" w:rsidRDefault="007876A8" w:rsidP="00391DC0">
      <w:pPr>
        <w:spacing w:after="0" w:line="240" w:lineRule="auto"/>
        <w:ind w:firstLine="709"/>
        <w:jc w:val="center"/>
        <w:rPr>
          <w:rFonts w:ascii="Times New Roman" w:hAnsi="Times New Roman" w:cs="Times New Roman"/>
          <w:sz w:val="24"/>
          <w:szCs w:val="24"/>
        </w:rPr>
      </w:pPr>
      <w:r w:rsidRPr="000A0B66">
        <w:rPr>
          <w:rFonts w:ascii="Times New Roman" w:hAnsi="Times New Roman" w:cs="Times New Roman"/>
          <w:sz w:val="24"/>
          <w:szCs w:val="24"/>
        </w:rPr>
        <w:lastRenderedPageBreak/>
        <w:t>ПРИЛОЖЕНИЯ</w:t>
      </w:r>
    </w:p>
    <w:p w:rsidR="00391DC0" w:rsidRPr="000A0B66" w:rsidRDefault="00391DC0" w:rsidP="00391DC0">
      <w:pPr>
        <w:spacing w:after="0" w:line="240" w:lineRule="auto"/>
        <w:ind w:firstLine="709"/>
        <w:jc w:val="center"/>
        <w:rPr>
          <w:rFonts w:ascii="Times New Roman" w:hAnsi="Times New Roman" w:cs="Times New Roman"/>
          <w:sz w:val="24"/>
          <w:szCs w:val="24"/>
        </w:rPr>
      </w:pPr>
    </w:p>
    <w:p w:rsidR="00391DC0" w:rsidRPr="000A0B66" w:rsidRDefault="00391DC0" w:rsidP="00391DC0">
      <w:pPr>
        <w:spacing w:after="0" w:line="240" w:lineRule="auto"/>
        <w:ind w:firstLine="709"/>
        <w:jc w:val="center"/>
        <w:rPr>
          <w:rFonts w:ascii="Times New Roman" w:hAnsi="Times New Roman" w:cs="Times New Roman"/>
          <w:sz w:val="24"/>
          <w:szCs w:val="24"/>
        </w:rPr>
      </w:pPr>
    </w:p>
    <w:p w:rsidR="007876A8" w:rsidRPr="000A0B66" w:rsidRDefault="007876A8" w:rsidP="007876A8">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Приложение</w:t>
      </w:r>
      <w:proofErr w:type="gramStart"/>
      <w:r w:rsidRPr="000A0B66">
        <w:rPr>
          <w:rFonts w:ascii="Times New Roman" w:hAnsi="Times New Roman" w:cs="Times New Roman"/>
          <w:sz w:val="24"/>
          <w:szCs w:val="24"/>
        </w:rPr>
        <w:t xml:space="preserve"> А</w:t>
      </w:r>
      <w:proofErr w:type="gramEnd"/>
      <w:r w:rsidRPr="000A0B66">
        <w:rPr>
          <w:rFonts w:ascii="Times New Roman" w:hAnsi="Times New Roman" w:cs="Times New Roman"/>
          <w:sz w:val="24"/>
          <w:szCs w:val="24"/>
        </w:rPr>
        <w:t xml:space="preserve"> Программа ПМ.04. Организация деятельности электромонтажного подразделения</w:t>
      </w:r>
    </w:p>
    <w:p w:rsidR="007876A8" w:rsidRPr="000A0B66" w:rsidRDefault="007876A8" w:rsidP="007876A8">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Приложение</w:t>
      </w:r>
      <w:proofErr w:type="gramStart"/>
      <w:r w:rsidRPr="000A0B66">
        <w:rPr>
          <w:rFonts w:ascii="Times New Roman" w:hAnsi="Times New Roman" w:cs="Times New Roman"/>
          <w:sz w:val="24"/>
          <w:szCs w:val="24"/>
        </w:rPr>
        <w:t xml:space="preserve"> Б</w:t>
      </w:r>
      <w:proofErr w:type="gramEnd"/>
      <w:r w:rsidRPr="000A0B66">
        <w:rPr>
          <w:rFonts w:ascii="Times New Roman" w:hAnsi="Times New Roman" w:cs="Times New Roman"/>
          <w:sz w:val="24"/>
          <w:szCs w:val="24"/>
        </w:rPr>
        <w:t xml:space="preserve"> Методическая разработка открытого урока по теме «Оформление бизнес-плана и его презентация» дисциплина «экономика организации (предприятия)»</w:t>
      </w:r>
    </w:p>
    <w:p w:rsidR="007876A8" w:rsidRPr="000A0B66" w:rsidRDefault="007876A8" w:rsidP="007876A8">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Приложение</w:t>
      </w:r>
      <w:proofErr w:type="gramStart"/>
      <w:r w:rsidRPr="000A0B66">
        <w:rPr>
          <w:rFonts w:ascii="Times New Roman" w:hAnsi="Times New Roman" w:cs="Times New Roman"/>
          <w:sz w:val="24"/>
          <w:szCs w:val="24"/>
        </w:rPr>
        <w:t xml:space="preserve"> В</w:t>
      </w:r>
      <w:proofErr w:type="gramEnd"/>
      <w:r w:rsidRPr="000A0B66">
        <w:rPr>
          <w:rFonts w:ascii="Times New Roman" w:hAnsi="Times New Roman" w:cs="Times New Roman"/>
          <w:sz w:val="24"/>
          <w:szCs w:val="24"/>
        </w:rPr>
        <w:t xml:space="preserve"> Тесты по определению уровня психологической готовности для осуществления предпринимательской деятельности</w:t>
      </w:r>
    </w:p>
    <w:p w:rsidR="007876A8" w:rsidRPr="000A0B66" w:rsidRDefault="007876A8" w:rsidP="007876A8">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Приложение Г Инструкция по проведению деловой игры «Башня из бумаги»</w:t>
      </w:r>
    </w:p>
    <w:p w:rsidR="007876A8" w:rsidRPr="000A0B66" w:rsidRDefault="007876A8" w:rsidP="007876A8">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Приложение</w:t>
      </w:r>
      <w:proofErr w:type="gramStart"/>
      <w:r w:rsidRPr="000A0B66">
        <w:rPr>
          <w:rFonts w:ascii="Times New Roman" w:hAnsi="Times New Roman" w:cs="Times New Roman"/>
          <w:sz w:val="24"/>
          <w:szCs w:val="24"/>
        </w:rPr>
        <w:t xml:space="preserve"> Д</w:t>
      </w:r>
      <w:proofErr w:type="gramEnd"/>
      <w:r w:rsidRPr="000A0B66">
        <w:rPr>
          <w:rFonts w:ascii="Times New Roman" w:hAnsi="Times New Roman" w:cs="Times New Roman"/>
          <w:sz w:val="24"/>
          <w:szCs w:val="24"/>
        </w:rPr>
        <w:t xml:space="preserve"> </w:t>
      </w:r>
      <w:r w:rsidR="00660194" w:rsidRPr="000A0B66">
        <w:rPr>
          <w:rFonts w:ascii="Times New Roman" w:hAnsi="Times New Roman" w:cs="Times New Roman"/>
          <w:sz w:val="24"/>
          <w:szCs w:val="24"/>
        </w:rPr>
        <w:t>Презентация «Самые известные логотипы века»</w:t>
      </w:r>
    </w:p>
    <w:p w:rsidR="00660194" w:rsidRPr="000A0B66" w:rsidRDefault="00660194" w:rsidP="007876A8">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Приложение</w:t>
      </w:r>
      <w:proofErr w:type="gramStart"/>
      <w:r w:rsidRPr="000A0B66">
        <w:rPr>
          <w:rFonts w:ascii="Times New Roman" w:hAnsi="Times New Roman" w:cs="Times New Roman"/>
          <w:sz w:val="24"/>
          <w:szCs w:val="24"/>
        </w:rPr>
        <w:t xml:space="preserve"> Е</w:t>
      </w:r>
      <w:proofErr w:type="gramEnd"/>
      <w:r w:rsidRPr="000A0B66">
        <w:rPr>
          <w:rFonts w:ascii="Times New Roman" w:hAnsi="Times New Roman" w:cs="Times New Roman"/>
          <w:sz w:val="24"/>
          <w:szCs w:val="24"/>
        </w:rPr>
        <w:t xml:space="preserve"> Лист оценивания бизнес-планов</w:t>
      </w:r>
    </w:p>
    <w:p w:rsidR="00660194" w:rsidRPr="000A0B66" w:rsidRDefault="00B1571E" w:rsidP="007876A8">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Приложение</w:t>
      </w:r>
      <w:proofErr w:type="gramStart"/>
      <w:r w:rsidRPr="000A0B66">
        <w:rPr>
          <w:rFonts w:ascii="Times New Roman" w:hAnsi="Times New Roman" w:cs="Times New Roman"/>
          <w:sz w:val="24"/>
          <w:szCs w:val="24"/>
        </w:rPr>
        <w:t xml:space="preserve"> Ж</w:t>
      </w:r>
      <w:proofErr w:type="gramEnd"/>
      <w:r w:rsidR="00660194" w:rsidRPr="000A0B66">
        <w:rPr>
          <w:rFonts w:ascii="Times New Roman" w:hAnsi="Times New Roman" w:cs="Times New Roman"/>
          <w:sz w:val="24"/>
          <w:szCs w:val="24"/>
        </w:rPr>
        <w:t xml:space="preserve"> </w:t>
      </w:r>
      <w:proofErr w:type="spellStart"/>
      <w:r w:rsidR="00660194" w:rsidRPr="000A0B66">
        <w:rPr>
          <w:rFonts w:ascii="Times New Roman" w:hAnsi="Times New Roman" w:cs="Times New Roman"/>
          <w:sz w:val="24"/>
          <w:szCs w:val="24"/>
        </w:rPr>
        <w:t>Фотоотчет</w:t>
      </w:r>
      <w:proofErr w:type="spellEnd"/>
      <w:r w:rsidR="00660194" w:rsidRPr="000A0B66">
        <w:rPr>
          <w:rFonts w:ascii="Times New Roman" w:hAnsi="Times New Roman" w:cs="Times New Roman"/>
          <w:sz w:val="24"/>
          <w:szCs w:val="24"/>
        </w:rPr>
        <w:t xml:space="preserve"> по реализации программы инновационной деятельности «Город предпринимательских идей»</w:t>
      </w:r>
    </w:p>
    <w:p w:rsidR="00660194" w:rsidRPr="000A0B66" w:rsidRDefault="00660194" w:rsidP="007876A8">
      <w:pPr>
        <w:spacing w:after="0" w:line="360" w:lineRule="auto"/>
        <w:ind w:firstLine="709"/>
        <w:jc w:val="both"/>
        <w:rPr>
          <w:rFonts w:ascii="Times New Roman" w:hAnsi="Times New Roman" w:cs="Times New Roman"/>
          <w:sz w:val="24"/>
          <w:szCs w:val="24"/>
        </w:rPr>
      </w:pPr>
      <w:r w:rsidRPr="000A0B66">
        <w:rPr>
          <w:rFonts w:ascii="Times New Roman" w:hAnsi="Times New Roman" w:cs="Times New Roman"/>
          <w:sz w:val="24"/>
          <w:szCs w:val="24"/>
        </w:rPr>
        <w:t>Приложение</w:t>
      </w:r>
      <w:r w:rsidR="00B1571E" w:rsidRPr="000A0B66">
        <w:rPr>
          <w:rFonts w:ascii="Times New Roman" w:hAnsi="Times New Roman" w:cs="Times New Roman"/>
          <w:sz w:val="24"/>
          <w:szCs w:val="24"/>
        </w:rPr>
        <w:t xml:space="preserve"> </w:t>
      </w:r>
      <w:proofErr w:type="gramStart"/>
      <w:r w:rsidR="00B1571E" w:rsidRPr="000A0B66">
        <w:rPr>
          <w:rFonts w:ascii="Times New Roman" w:hAnsi="Times New Roman" w:cs="Times New Roman"/>
          <w:sz w:val="24"/>
          <w:szCs w:val="24"/>
        </w:rPr>
        <w:t>З</w:t>
      </w:r>
      <w:proofErr w:type="gramEnd"/>
      <w:r w:rsidRPr="000A0B66">
        <w:rPr>
          <w:rFonts w:ascii="Times New Roman" w:hAnsi="Times New Roman" w:cs="Times New Roman"/>
          <w:sz w:val="24"/>
          <w:szCs w:val="24"/>
        </w:rPr>
        <w:t xml:space="preserve"> Результаты деятельности обучающихся по разработке логотипа компании</w:t>
      </w:r>
      <w:bookmarkStart w:id="0" w:name="_GoBack"/>
      <w:bookmarkEnd w:id="0"/>
    </w:p>
    <w:sectPr w:rsidR="00660194" w:rsidRPr="000A0B66" w:rsidSect="00B776FF">
      <w:footerReference w:type="default" r:id="rId13"/>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0B66" w:rsidRDefault="000A0B66" w:rsidP="00B776FF">
      <w:pPr>
        <w:spacing w:after="0" w:line="240" w:lineRule="auto"/>
      </w:pPr>
      <w:r>
        <w:separator/>
      </w:r>
    </w:p>
  </w:endnote>
  <w:endnote w:type="continuationSeparator" w:id="0">
    <w:p w:rsidR="000A0B66" w:rsidRDefault="000A0B66" w:rsidP="00B776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870752"/>
      <w:docPartObj>
        <w:docPartGallery w:val="Page Numbers (Bottom of Page)"/>
        <w:docPartUnique/>
      </w:docPartObj>
    </w:sdtPr>
    <w:sdtContent>
      <w:p w:rsidR="000A0B66" w:rsidRDefault="000A0B66">
        <w:pPr>
          <w:pStyle w:val="a7"/>
          <w:jc w:val="center"/>
        </w:pPr>
        <w:fldSimple w:instr="PAGE   \* MERGEFORMAT">
          <w:r w:rsidR="0052666D">
            <w:rPr>
              <w:noProof/>
            </w:rPr>
            <w:t>3</w:t>
          </w:r>
        </w:fldSimple>
      </w:p>
    </w:sdtContent>
  </w:sdt>
  <w:p w:rsidR="000A0B66" w:rsidRDefault="000A0B6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0B66" w:rsidRDefault="000A0B66" w:rsidP="00B776FF">
      <w:pPr>
        <w:spacing w:after="0" w:line="240" w:lineRule="auto"/>
      </w:pPr>
      <w:r>
        <w:separator/>
      </w:r>
    </w:p>
  </w:footnote>
  <w:footnote w:type="continuationSeparator" w:id="0">
    <w:p w:rsidR="000A0B66" w:rsidRDefault="000A0B66" w:rsidP="00B776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A7A2E"/>
    <w:multiLevelType w:val="hybridMultilevel"/>
    <w:tmpl w:val="31D2C3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EC68DB"/>
    <w:multiLevelType w:val="hybridMultilevel"/>
    <w:tmpl w:val="28E07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CF07BA"/>
    <w:multiLevelType w:val="hybridMultilevel"/>
    <w:tmpl w:val="C2FCB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2761A0"/>
    <w:multiLevelType w:val="hybridMultilevel"/>
    <w:tmpl w:val="C76C0282"/>
    <w:lvl w:ilvl="0" w:tplc="B4689D5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
    <w:nsid w:val="45A5092B"/>
    <w:multiLevelType w:val="hybridMultilevel"/>
    <w:tmpl w:val="1C042648"/>
    <w:lvl w:ilvl="0" w:tplc="37F659A8">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C882863"/>
    <w:multiLevelType w:val="multilevel"/>
    <w:tmpl w:val="4844E7AE"/>
    <w:lvl w:ilvl="0">
      <w:start w:val="1"/>
      <w:numFmt w:val="decimal"/>
      <w:lvlText w:val="%1"/>
      <w:lvlJc w:val="left"/>
      <w:pPr>
        <w:ind w:left="555" w:hanging="555"/>
      </w:pPr>
      <w:rPr>
        <w:rFonts w:hint="default"/>
      </w:rPr>
    </w:lvl>
    <w:lvl w:ilvl="1">
      <w:start w:val="1"/>
      <w:numFmt w:val="decimal"/>
      <w:lvlText w:val="%1.%2"/>
      <w:lvlJc w:val="left"/>
      <w:pPr>
        <w:ind w:left="1264" w:hanging="55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65280C29"/>
    <w:multiLevelType w:val="multilevel"/>
    <w:tmpl w:val="B13AB518"/>
    <w:lvl w:ilvl="0">
      <w:start w:val="1"/>
      <w:numFmt w:val="decimal"/>
      <w:lvlText w:val="%1."/>
      <w:lvlJc w:val="left"/>
      <w:pPr>
        <w:ind w:left="720" w:hanging="360"/>
      </w:pPr>
      <w:rPr>
        <w:rFonts w:hint="default"/>
      </w:rPr>
    </w:lvl>
    <w:lvl w:ilvl="1">
      <w:start w:val="1"/>
      <w:numFmt w:val="decimal"/>
      <w:isLgl/>
      <w:lvlText w:val="%1.%2"/>
      <w:lvlJc w:val="left"/>
      <w:pPr>
        <w:ind w:left="1489" w:hanging="780"/>
      </w:pPr>
      <w:rPr>
        <w:rFonts w:hint="default"/>
      </w:rPr>
    </w:lvl>
    <w:lvl w:ilvl="2">
      <w:start w:val="1"/>
      <w:numFmt w:val="decimal"/>
      <w:isLgl/>
      <w:lvlText w:val="%1.%2.%3"/>
      <w:lvlJc w:val="left"/>
      <w:pPr>
        <w:ind w:left="1838" w:hanging="7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0"/>
  </w:num>
  <w:num w:numId="2">
    <w:abstractNumId w:val="6"/>
  </w:num>
  <w:num w:numId="3">
    <w:abstractNumId w:val="5"/>
  </w:num>
  <w:num w:numId="4">
    <w:abstractNumId w:val="4"/>
  </w:num>
  <w:num w:numId="5">
    <w:abstractNumId w:val="1"/>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01250"/>
    <w:rsid w:val="00001250"/>
    <w:rsid w:val="00063CFE"/>
    <w:rsid w:val="00067AC8"/>
    <w:rsid w:val="000849F4"/>
    <w:rsid w:val="00085AB8"/>
    <w:rsid w:val="000A0B66"/>
    <w:rsid w:val="000C07BE"/>
    <w:rsid w:val="000F233F"/>
    <w:rsid w:val="00125862"/>
    <w:rsid w:val="00177B09"/>
    <w:rsid w:val="00185493"/>
    <w:rsid w:val="001B50E9"/>
    <w:rsid w:val="00204DE2"/>
    <w:rsid w:val="002118C6"/>
    <w:rsid w:val="00282821"/>
    <w:rsid w:val="002A0B9C"/>
    <w:rsid w:val="002D4753"/>
    <w:rsid w:val="003120C9"/>
    <w:rsid w:val="00323D35"/>
    <w:rsid w:val="0035356B"/>
    <w:rsid w:val="00391DC0"/>
    <w:rsid w:val="00474086"/>
    <w:rsid w:val="00494308"/>
    <w:rsid w:val="00494389"/>
    <w:rsid w:val="004D0A44"/>
    <w:rsid w:val="004E33C1"/>
    <w:rsid w:val="00520D12"/>
    <w:rsid w:val="005210BD"/>
    <w:rsid w:val="0052666D"/>
    <w:rsid w:val="00546805"/>
    <w:rsid w:val="00585711"/>
    <w:rsid w:val="005E01F3"/>
    <w:rsid w:val="00641E47"/>
    <w:rsid w:val="00660194"/>
    <w:rsid w:val="00743513"/>
    <w:rsid w:val="00752DC6"/>
    <w:rsid w:val="007876A8"/>
    <w:rsid w:val="007933F0"/>
    <w:rsid w:val="007F51B3"/>
    <w:rsid w:val="008A666F"/>
    <w:rsid w:val="00933265"/>
    <w:rsid w:val="00984E28"/>
    <w:rsid w:val="009D02C8"/>
    <w:rsid w:val="009D6CCB"/>
    <w:rsid w:val="00A31361"/>
    <w:rsid w:val="00A32E7E"/>
    <w:rsid w:val="00A71647"/>
    <w:rsid w:val="00AD2528"/>
    <w:rsid w:val="00AF2DB4"/>
    <w:rsid w:val="00AF521F"/>
    <w:rsid w:val="00B038E9"/>
    <w:rsid w:val="00B1571E"/>
    <w:rsid w:val="00B34FFF"/>
    <w:rsid w:val="00B353AF"/>
    <w:rsid w:val="00B57C4A"/>
    <w:rsid w:val="00B632CD"/>
    <w:rsid w:val="00B77433"/>
    <w:rsid w:val="00B776FF"/>
    <w:rsid w:val="00C56A72"/>
    <w:rsid w:val="00CA6826"/>
    <w:rsid w:val="00CE250B"/>
    <w:rsid w:val="00D01D56"/>
    <w:rsid w:val="00D17F3B"/>
    <w:rsid w:val="00E73041"/>
    <w:rsid w:val="00E81CB2"/>
    <w:rsid w:val="00EA3C37"/>
    <w:rsid w:val="00ED4253"/>
    <w:rsid w:val="00EE3FCC"/>
    <w:rsid w:val="00EF0938"/>
    <w:rsid w:val="00F40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A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4DE2"/>
    <w:pPr>
      <w:ind w:left="720"/>
      <w:contextualSpacing/>
    </w:pPr>
  </w:style>
  <w:style w:type="table" w:styleId="a4">
    <w:name w:val="Table Grid"/>
    <w:basedOn w:val="a1"/>
    <w:uiPriority w:val="59"/>
    <w:rsid w:val="00B776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B776F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776FF"/>
  </w:style>
  <w:style w:type="paragraph" w:styleId="a7">
    <w:name w:val="footer"/>
    <w:basedOn w:val="a"/>
    <w:link w:val="a8"/>
    <w:uiPriority w:val="99"/>
    <w:unhideWhenUsed/>
    <w:rsid w:val="00B776F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776FF"/>
  </w:style>
  <w:style w:type="table" w:customStyle="1" w:styleId="1">
    <w:name w:val="Сетка таблицы1"/>
    <w:basedOn w:val="a1"/>
    <w:next w:val="a4"/>
    <w:uiPriority w:val="59"/>
    <w:rsid w:val="00067AC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alloon Text"/>
    <w:basedOn w:val="a"/>
    <w:link w:val="aa"/>
    <w:uiPriority w:val="99"/>
    <w:semiHidden/>
    <w:unhideWhenUsed/>
    <w:rsid w:val="00067AC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67AC8"/>
    <w:rPr>
      <w:rFonts w:ascii="Tahoma" w:hAnsi="Tahoma" w:cs="Tahoma"/>
      <w:sz w:val="16"/>
      <w:szCs w:val="16"/>
    </w:rPr>
  </w:style>
  <w:style w:type="table" w:customStyle="1" w:styleId="2">
    <w:name w:val="Сетка таблицы2"/>
    <w:basedOn w:val="a1"/>
    <w:next w:val="a4"/>
    <w:uiPriority w:val="59"/>
    <w:rsid w:val="00177B0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4"/>
    <w:uiPriority w:val="59"/>
    <w:rsid w:val="004E33C1"/>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4"/>
    <w:uiPriority w:val="59"/>
    <w:rsid w:val="004E33C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4"/>
    <w:uiPriority w:val="59"/>
    <w:rsid w:val="007876A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A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4DE2"/>
    <w:pPr>
      <w:ind w:left="720"/>
      <w:contextualSpacing/>
    </w:pPr>
  </w:style>
  <w:style w:type="table" w:styleId="a4">
    <w:name w:val="Table Grid"/>
    <w:basedOn w:val="a1"/>
    <w:uiPriority w:val="59"/>
    <w:rsid w:val="00B7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776F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776FF"/>
  </w:style>
  <w:style w:type="paragraph" w:styleId="a7">
    <w:name w:val="footer"/>
    <w:basedOn w:val="a"/>
    <w:link w:val="a8"/>
    <w:uiPriority w:val="99"/>
    <w:unhideWhenUsed/>
    <w:rsid w:val="00B776F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776FF"/>
  </w:style>
  <w:style w:type="table" w:customStyle="1" w:styleId="1">
    <w:name w:val="Сетка таблицы1"/>
    <w:basedOn w:val="a1"/>
    <w:next w:val="a4"/>
    <w:uiPriority w:val="59"/>
    <w:rsid w:val="00067AC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067AC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67AC8"/>
    <w:rPr>
      <w:rFonts w:ascii="Tahoma" w:hAnsi="Tahoma" w:cs="Tahoma"/>
      <w:sz w:val="16"/>
      <w:szCs w:val="16"/>
    </w:rPr>
  </w:style>
  <w:style w:type="table" w:customStyle="1" w:styleId="2">
    <w:name w:val="Сетка таблицы2"/>
    <w:basedOn w:val="a1"/>
    <w:next w:val="a4"/>
    <w:uiPriority w:val="59"/>
    <w:rsid w:val="00177B0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4"/>
    <w:uiPriority w:val="59"/>
    <w:rsid w:val="004E33C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4"/>
    <w:uiPriority w:val="59"/>
    <w:rsid w:val="004E33C1"/>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4"/>
    <w:uiPriority w:val="59"/>
    <w:rsid w:val="007876A8"/>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microsoft.com/office/2007/relationships/diagramDrawing" Target="diagrams/drawing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"Да"</c:v>
                </c:pt>
              </c:strCache>
            </c:strRef>
          </c:tx>
          <c:cat>
            <c:numRef>
              <c:f>Лист1!$A$2:$A$14</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Лист1!$B$2:$B$14</c:f>
              <c:numCache>
                <c:formatCode>General</c:formatCode>
                <c:ptCount val="13"/>
                <c:pt idx="0">
                  <c:v>27</c:v>
                </c:pt>
                <c:pt idx="1">
                  <c:v>10</c:v>
                </c:pt>
                <c:pt idx="2">
                  <c:v>36</c:v>
                </c:pt>
                <c:pt idx="3">
                  <c:v>35</c:v>
                </c:pt>
                <c:pt idx="4">
                  <c:v>29</c:v>
                </c:pt>
                <c:pt idx="5">
                  <c:v>51</c:v>
                </c:pt>
                <c:pt idx="6">
                  <c:v>21</c:v>
                </c:pt>
                <c:pt idx="7">
                  <c:v>45</c:v>
                </c:pt>
                <c:pt idx="8">
                  <c:v>25</c:v>
                </c:pt>
                <c:pt idx="9">
                  <c:v>28</c:v>
                </c:pt>
                <c:pt idx="10">
                  <c:v>28</c:v>
                </c:pt>
                <c:pt idx="11">
                  <c:v>31</c:v>
                </c:pt>
                <c:pt idx="12">
                  <c:v>34</c:v>
                </c:pt>
              </c:numCache>
            </c:numRef>
          </c:val>
        </c:ser>
        <c:ser>
          <c:idx val="1"/>
          <c:order val="1"/>
          <c:tx>
            <c:strRef>
              <c:f>Лист1!$C$1</c:f>
              <c:strCache>
                <c:ptCount val="1"/>
                <c:pt idx="0">
                  <c:v>"Нет"</c:v>
                </c:pt>
              </c:strCache>
            </c:strRef>
          </c:tx>
          <c:cat>
            <c:numRef>
              <c:f>Лист1!$A$2:$A$14</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Лист1!$C$2:$C$14</c:f>
              <c:numCache>
                <c:formatCode>General</c:formatCode>
                <c:ptCount val="13"/>
                <c:pt idx="0">
                  <c:v>27</c:v>
                </c:pt>
                <c:pt idx="1">
                  <c:v>44</c:v>
                </c:pt>
                <c:pt idx="2">
                  <c:v>18</c:v>
                </c:pt>
                <c:pt idx="3">
                  <c:v>19</c:v>
                </c:pt>
                <c:pt idx="4">
                  <c:v>25</c:v>
                </c:pt>
                <c:pt idx="5">
                  <c:v>3</c:v>
                </c:pt>
                <c:pt idx="6">
                  <c:v>33</c:v>
                </c:pt>
                <c:pt idx="7">
                  <c:v>9</c:v>
                </c:pt>
                <c:pt idx="8">
                  <c:v>29</c:v>
                </c:pt>
                <c:pt idx="9">
                  <c:v>26</c:v>
                </c:pt>
                <c:pt idx="10">
                  <c:v>26</c:v>
                </c:pt>
                <c:pt idx="11">
                  <c:v>23</c:v>
                </c:pt>
                <c:pt idx="12">
                  <c:v>20</c:v>
                </c:pt>
              </c:numCache>
            </c:numRef>
          </c:val>
        </c:ser>
        <c:dLbls/>
        <c:axId val="109676800"/>
        <c:axId val="109694976"/>
      </c:barChart>
      <c:catAx>
        <c:axId val="109676800"/>
        <c:scaling>
          <c:orientation val="minMax"/>
        </c:scaling>
        <c:axPos val="b"/>
        <c:numFmt formatCode="General" sourceLinked="1"/>
        <c:tickLblPos val="nextTo"/>
        <c:crossAx val="109694976"/>
        <c:crosses val="autoZero"/>
        <c:auto val="1"/>
        <c:lblAlgn val="ctr"/>
        <c:lblOffset val="100"/>
      </c:catAx>
      <c:valAx>
        <c:axId val="109694976"/>
        <c:scaling>
          <c:orientation val="minMax"/>
        </c:scaling>
        <c:axPos val="l"/>
        <c:majorGridlines/>
        <c:numFmt formatCode="General" sourceLinked="1"/>
        <c:tickLblPos val="nextTo"/>
        <c:crossAx val="109676800"/>
        <c:crosses val="autoZero"/>
        <c:crossBetween val="between"/>
      </c:valAx>
    </c:plotArea>
    <c:legend>
      <c:legendPos val="r"/>
      <c:layout/>
    </c:legend>
    <c:plotVisOnly val="1"/>
    <c:dispBlanksAs val="gap"/>
  </c:chart>
  <c:externalData r:id="rId2"/>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CFCD92-15AB-439B-9DED-86F3814DCBBF}"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C4FCCE80-5DED-402A-A91A-6132C77BE017}">
      <dgm:prSet phldrT="[Текст]" custT="1"/>
      <dgm:spPr>
        <a:xfrm>
          <a:off x="1551791" y="0"/>
          <a:ext cx="1408956" cy="39239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Calibri"/>
              <a:ea typeface="+mn-ea"/>
              <a:cs typeface="+mn-cs"/>
            </a:rPr>
            <a:t>Администрация</a:t>
          </a:r>
        </a:p>
      </dgm:t>
    </dgm:pt>
    <dgm:pt modelId="{2E61DB8D-27BC-4633-82B7-FC39C8E9249C}" type="parTrans" cxnId="{770533B2-E1F6-492B-97CF-F10BDD640558}">
      <dgm:prSet/>
      <dgm:spPr/>
      <dgm:t>
        <a:bodyPr/>
        <a:lstStyle/>
        <a:p>
          <a:endParaRPr lang="ru-RU"/>
        </a:p>
      </dgm:t>
    </dgm:pt>
    <dgm:pt modelId="{ED876091-6A8B-47E1-AE58-3BEF5BFFAF80}" type="sibTrans" cxnId="{770533B2-E1F6-492B-97CF-F10BDD640558}">
      <dgm:prSet/>
      <dgm:spPr/>
      <dgm:t>
        <a:bodyPr/>
        <a:lstStyle/>
        <a:p>
          <a:endParaRPr lang="ru-RU"/>
        </a:p>
      </dgm:t>
    </dgm:pt>
    <dgm:pt modelId="{7E0D24A0-98C3-451F-A6E0-BBC3000BE0C7}">
      <dgm:prSet phldrT="[Текст]" custT="1"/>
      <dgm:spPr>
        <a:xfrm>
          <a:off x="1542277" y="686324"/>
          <a:ext cx="1637073" cy="39239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Calibri"/>
              <a:ea typeface="+mn-ea"/>
              <a:cs typeface="+mn-cs"/>
            </a:rPr>
            <a:t>Председатель городка</a:t>
          </a:r>
        </a:p>
      </dgm:t>
    </dgm:pt>
    <dgm:pt modelId="{F882F25A-EDA2-40F9-9ACD-3ADE206CA383}" type="parTrans" cxnId="{D6C185CE-DFCC-4B61-860C-9AAEB613C20F}">
      <dgm:prSet/>
      <dgm:spPr>
        <a:xfrm>
          <a:off x="2187607" y="327171"/>
          <a:ext cx="104545" cy="293925"/>
        </a:xfrm>
        <a:custGeom>
          <a:avLst/>
          <a:gdLst/>
          <a:ahLst/>
          <a:cxnLst/>
          <a:rect l="0" t="0" r="0" b="0"/>
          <a:pathLst>
            <a:path>
              <a:moveTo>
                <a:pt x="0" y="0"/>
              </a:moveTo>
              <a:lnTo>
                <a:pt x="0" y="236678"/>
              </a:lnTo>
              <a:lnTo>
                <a:pt x="104545" y="236678"/>
              </a:lnTo>
              <a:lnTo>
                <a:pt x="104545" y="29392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D5C91A5C-479B-4718-BFE5-D4130A70720F}" type="sibTrans" cxnId="{D6C185CE-DFCC-4B61-860C-9AAEB613C20F}">
      <dgm:prSet/>
      <dgm:spPr/>
      <dgm:t>
        <a:bodyPr/>
        <a:lstStyle/>
        <a:p>
          <a:endParaRPr lang="ru-RU"/>
        </a:p>
      </dgm:t>
    </dgm:pt>
    <dgm:pt modelId="{B427404C-FBD3-4F9C-A94C-1E1F4968E146}">
      <dgm:prSet phldrT="[Текст]" custT="1"/>
      <dgm:spPr>
        <a:xfrm>
          <a:off x="253116" y="1385218"/>
          <a:ext cx="1428452" cy="39239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Calibri"/>
              <a:ea typeface="+mn-ea"/>
              <a:cs typeface="+mn-cs"/>
            </a:rPr>
            <a:t>Предприниматели</a:t>
          </a:r>
        </a:p>
      </dgm:t>
    </dgm:pt>
    <dgm:pt modelId="{9D432867-DDE8-4D52-9419-CA9E0AE953C4}" type="parTrans" cxnId="{5EA82602-0ECF-4993-A79C-FC8662888156}">
      <dgm:prSet/>
      <dgm:spPr>
        <a:xfrm>
          <a:off x="898681" y="1013496"/>
          <a:ext cx="1393471" cy="306493"/>
        </a:xfrm>
        <a:custGeom>
          <a:avLst/>
          <a:gdLst/>
          <a:ahLst/>
          <a:cxnLst/>
          <a:rect l="0" t="0" r="0" b="0"/>
          <a:pathLst>
            <a:path>
              <a:moveTo>
                <a:pt x="1393471" y="0"/>
              </a:moveTo>
              <a:lnTo>
                <a:pt x="1393471" y="249247"/>
              </a:lnTo>
              <a:lnTo>
                <a:pt x="0" y="249247"/>
              </a:lnTo>
              <a:lnTo>
                <a:pt x="0" y="306493"/>
              </a:lnTo>
            </a:path>
          </a:pathLst>
        </a:custGeo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5F4977A1-6C96-49E4-8BA1-8EBAF5C53B72}" type="sibTrans" cxnId="{5EA82602-0ECF-4993-A79C-FC8662888156}">
      <dgm:prSet/>
      <dgm:spPr/>
      <dgm:t>
        <a:bodyPr/>
        <a:lstStyle/>
        <a:p>
          <a:endParaRPr lang="ru-RU"/>
        </a:p>
      </dgm:t>
    </dgm:pt>
    <dgm:pt modelId="{4718E974-44B8-427D-8003-D50F7C035367}">
      <dgm:prSet phldrT="[Текст]" custT="1"/>
      <dgm:spPr>
        <a:xfrm>
          <a:off x="2132540" y="1394722"/>
          <a:ext cx="2231426" cy="39239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Calibri"/>
              <a:ea typeface="+mn-ea"/>
              <a:cs typeface="+mn-cs"/>
            </a:rPr>
            <a:t>Бюджетные и внебюджетные фонды</a:t>
          </a:r>
        </a:p>
      </dgm:t>
    </dgm:pt>
    <dgm:pt modelId="{6BBD200C-E5AE-495A-B4A5-C8C8C0780389}" type="parTrans" cxnId="{08693516-9C6A-4DD1-BC74-DCE047F4B388}">
      <dgm:prSet/>
      <dgm:spPr>
        <a:xfrm>
          <a:off x="2292153" y="1013496"/>
          <a:ext cx="887439" cy="315997"/>
        </a:xfrm>
        <a:custGeom>
          <a:avLst/>
          <a:gdLst/>
          <a:ahLst/>
          <a:cxnLst/>
          <a:rect l="0" t="0" r="0" b="0"/>
          <a:pathLst>
            <a:path>
              <a:moveTo>
                <a:pt x="0" y="0"/>
              </a:moveTo>
              <a:lnTo>
                <a:pt x="0" y="258751"/>
              </a:lnTo>
              <a:lnTo>
                <a:pt x="887439" y="258751"/>
              </a:lnTo>
              <a:lnTo>
                <a:pt x="887439" y="315997"/>
              </a:lnTo>
            </a:path>
          </a:pathLst>
        </a:custGeo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787C29AA-D449-4EEF-B378-2BB3C11C5674}" type="sibTrans" cxnId="{08693516-9C6A-4DD1-BC74-DCE047F4B388}">
      <dgm:prSet/>
      <dgm:spPr/>
      <dgm:t>
        <a:bodyPr/>
        <a:lstStyle/>
        <a:p>
          <a:endParaRPr lang="ru-RU"/>
        </a:p>
      </dgm:t>
    </dgm:pt>
    <dgm:pt modelId="{43B1AC35-AFAC-4E0B-8BEA-5E7FD1CB8CC2}">
      <dgm:prSet custT="1"/>
      <dgm:spPr>
        <a:xfrm>
          <a:off x="69647" y="2641661"/>
          <a:ext cx="834569" cy="39239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Calibri"/>
              <a:ea typeface="+mn-ea"/>
              <a:cs typeface="+mn-cs"/>
            </a:rPr>
            <a:t>Налоговая</a:t>
          </a:r>
        </a:p>
      </dgm:t>
    </dgm:pt>
    <dgm:pt modelId="{1516BD18-32E0-455E-B881-6BEFE1E9922C}" type="parTrans" cxnId="{645300B6-44CC-41FE-BA75-08F2D30B964B}">
      <dgm:prSet/>
      <dgm:spPr>
        <a:xfrm>
          <a:off x="418270" y="1721893"/>
          <a:ext cx="2761321" cy="854538"/>
        </a:xfrm>
        <a:custGeom>
          <a:avLst/>
          <a:gdLst/>
          <a:ahLst/>
          <a:cxnLst/>
          <a:rect l="0" t="0" r="0" b="0"/>
          <a:pathLst>
            <a:path>
              <a:moveTo>
                <a:pt x="2761321" y="0"/>
              </a:moveTo>
              <a:lnTo>
                <a:pt x="2761321" y="797292"/>
              </a:lnTo>
              <a:lnTo>
                <a:pt x="0" y="797292"/>
              </a:lnTo>
              <a:lnTo>
                <a:pt x="0" y="854538"/>
              </a:lnTo>
            </a:path>
          </a:pathLst>
        </a:custGeo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02CBB40E-E3D3-4524-99E8-A4557E7B428F}" type="sibTrans" cxnId="{645300B6-44CC-41FE-BA75-08F2D30B964B}">
      <dgm:prSet/>
      <dgm:spPr/>
      <dgm:t>
        <a:bodyPr/>
        <a:lstStyle/>
        <a:p>
          <a:endParaRPr lang="ru-RU"/>
        </a:p>
      </dgm:t>
    </dgm:pt>
    <dgm:pt modelId="{030EC9D8-9BF7-4809-A05B-634947DCB59F}">
      <dgm:prSet custT="1"/>
      <dgm:spPr>
        <a:xfrm>
          <a:off x="1041539" y="2641661"/>
          <a:ext cx="1080866" cy="39239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Calibri"/>
              <a:ea typeface="+mn-ea"/>
              <a:cs typeface="+mn-cs"/>
            </a:rPr>
            <a:t>Гос.статистика</a:t>
          </a:r>
        </a:p>
      </dgm:t>
    </dgm:pt>
    <dgm:pt modelId="{E74A1294-FC06-45AF-80E9-876C51450FB4}" type="parTrans" cxnId="{D4C79927-2A48-4FB5-B46F-175646C4850E}">
      <dgm:prSet/>
      <dgm:spPr>
        <a:xfrm>
          <a:off x="1513311" y="1721893"/>
          <a:ext cx="1666280" cy="854538"/>
        </a:xfrm>
        <a:custGeom>
          <a:avLst/>
          <a:gdLst/>
          <a:ahLst/>
          <a:cxnLst/>
          <a:rect l="0" t="0" r="0" b="0"/>
          <a:pathLst>
            <a:path>
              <a:moveTo>
                <a:pt x="1666280" y="0"/>
              </a:moveTo>
              <a:lnTo>
                <a:pt x="1666280" y="797292"/>
              </a:lnTo>
              <a:lnTo>
                <a:pt x="0" y="797292"/>
              </a:lnTo>
              <a:lnTo>
                <a:pt x="0" y="854538"/>
              </a:lnTo>
            </a:path>
          </a:pathLst>
        </a:custGeo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FB3E484A-9E79-4B1B-BB28-6C0C6663F17B}" type="sibTrans" cxnId="{D4C79927-2A48-4FB5-B46F-175646C4850E}">
      <dgm:prSet/>
      <dgm:spPr/>
      <dgm:t>
        <a:bodyPr/>
        <a:lstStyle/>
        <a:p>
          <a:endParaRPr lang="ru-RU"/>
        </a:p>
      </dgm:t>
    </dgm:pt>
    <dgm:pt modelId="{ACE1D259-6C93-45BD-AED0-920E4545FDB6}">
      <dgm:prSet custT="1"/>
      <dgm:spPr>
        <a:xfrm>
          <a:off x="2259729" y="2641661"/>
          <a:ext cx="529572" cy="39239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Calibri"/>
              <a:ea typeface="+mn-ea"/>
              <a:cs typeface="+mn-cs"/>
            </a:rPr>
            <a:t>Банк</a:t>
          </a:r>
        </a:p>
      </dgm:t>
    </dgm:pt>
    <dgm:pt modelId="{968B82B1-E04A-4BCD-9655-C7088BCC0E65}" type="parTrans" cxnId="{CF827890-F8C7-48BE-B4A2-4E6711C83C23}">
      <dgm:prSet/>
      <dgm:spPr>
        <a:xfrm>
          <a:off x="2455854" y="1721893"/>
          <a:ext cx="723738" cy="854538"/>
        </a:xfrm>
        <a:custGeom>
          <a:avLst/>
          <a:gdLst/>
          <a:ahLst/>
          <a:cxnLst/>
          <a:rect l="0" t="0" r="0" b="0"/>
          <a:pathLst>
            <a:path>
              <a:moveTo>
                <a:pt x="723738" y="0"/>
              </a:moveTo>
              <a:lnTo>
                <a:pt x="723738" y="797292"/>
              </a:lnTo>
              <a:lnTo>
                <a:pt x="0" y="797292"/>
              </a:lnTo>
              <a:lnTo>
                <a:pt x="0" y="854538"/>
              </a:lnTo>
            </a:path>
          </a:pathLst>
        </a:custGeo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3A5FEE9F-91F5-41EE-8895-95800B49AE96}" type="sibTrans" cxnId="{CF827890-F8C7-48BE-B4A2-4E6711C83C23}">
      <dgm:prSet/>
      <dgm:spPr/>
      <dgm:t>
        <a:bodyPr/>
        <a:lstStyle/>
        <a:p>
          <a:endParaRPr lang="ru-RU"/>
        </a:p>
      </dgm:t>
    </dgm:pt>
    <dgm:pt modelId="{AB4642A6-A613-4890-9278-51698CB0CA70}">
      <dgm:prSet custT="1"/>
      <dgm:spPr>
        <a:xfrm>
          <a:off x="2926624" y="2641661"/>
          <a:ext cx="418285" cy="39239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Calibri"/>
              <a:ea typeface="+mn-ea"/>
              <a:cs typeface="+mn-cs"/>
            </a:rPr>
            <a:t>ПФР</a:t>
          </a:r>
        </a:p>
      </dgm:t>
    </dgm:pt>
    <dgm:pt modelId="{57949C21-6BE3-49CD-A414-032EC8F54CF9}" type="parTrans" cxnId="{1E635246-29BF-4DC9-84AC-C243B4C9F679}">
      <dgm:prSet/>
      <dgm:spPr>
        <a:xfrm>
          <a:off x="3067106" y="1721893"/>
          <a:ext cx="112485" cy="854538"/>
        </a:xfrm>
        <a:custGeom>
          <a:avLst/>
          <a:gdLst/>
          <a:ahLst/>
          <a:cxnLst/>
          <a:rect l="0" t="0" r="0" b="0"/>
          <a:pathLst>
            <a:path>
              <a:moveTo>
                <a:pt x="112485" y="0"/>
              </a:moveTo>
              <a:lnTo>
                <a:pt x="112485" y="797292"/>
              </a:lnTo>
              <a:lnTo>
                <a:pt x="0" y="797292"/>
              </a:lnTo>
              <a:lnTo>
                <a:pt x="0" y="854538"/>
              </a:lnTo>
            </a:path>
          </a:pathLst>
        </a:custGeo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2473F2EB-5CF0-4823-A32C-3A9FBD6AD50A}" type="sibTrans" cxnId="{1E635246-29BF-4DC9-84AC-C243B4C9F679}">
      <dgm:prSet/>
      <dgm:spPr/>
      <dgm:t>
        <a:bodyPr/>
        <a:lstStyle/>
        <a:p>
          <a:endParaRPr lang="ru-RU"/>
        </a:p>
      </dgm:t>
    </dgm:pt>
    <dgm:pt modelId="{BFB6F618-2080-4AA7-8F22-B24014013FE7}">
      <dgm:prSet custT="1"/>
      <dgm:spPr>
        <a:xfrm>
          <a:off x="3482233" y="2641661"/>
          <a:ext cx="1041373" cy="772556"/>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Calibri"/>
              <a:ea typeface="+mn-ea"/>
              <a:cs typeface="+mn-cs"/>
            </a:rPr>
            <a:t>Департамент экологической службы</a:t>
          </a:r>
        </a:p>
      </dgm:t>
    </dgm:pt>
    <dgm:pt modelId="{DE920197-899E-4DC6-8F91-29404929FAE6}" type="parTrans" cxnId="{D312088F-7159-4C8B-8977-137996EAA34B}">
      <dgm:prSet/>
      <dgm:spPr>
        <a:xfrm>
          <a:off x="3179592" y="1721893"/>
          <a:ext cx="754666" cy="854538"/>
        </a:xfrm>
        <a:custGeom>
          <a:avLst/>
          <a:gdLst/>
          <a:ahLst/>
          <a:cxnLst/>
          <a:rect l="0" t="0" r="0" b="0"/>
          <a:pathLst>
            <a:path>
              <a:moveTo>
                <a:pt x="0" y="0"/>
              </a:moveTo>
              <a:lnTo>
                <a:pt x="0" y="797292"/>
              </a:lnTo>
              <a:lnTo>
                <a:pt x="754666" y="797292"/>
              </a:lnTo>
              <a:lnTo>
                <a:pt x="754666" y="854538"/>
              </a:lnTo>
            </a:path>
          </a:pathLst>
        </a:custGeo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FABF318A-F8FA-4E5C-93B1-EBE0404F1CD9}" type="sibTrans" cxnId="{D312088F-7159-4C8B-8977-137996EAA34B}">
      <dgm:prSet/>
      <dgm:spPr/>
      <dgm:t>
        <a:bodyPr/>
        <a:lstStyle/>
        <a:p>
          <a:endParaRPr lang="ru-RU"/>
        </a:p>
      </dgm:t>
    </dgm:pt>
    <dgm:pt modelId="{A575EFEA-1DB7-434B-8AC1-DA2BF3465D52}">
      <dgm:prSet custT="1"/>
      <dgm:spPr>
        <a:xfrm>
          <a:off x="4660929" y="2641661"/>
          <a:ext cx="784799" cy="73137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Calibri"/>
              <a:ea typeface="+mn-ea"/>
              <a:cs typeface="+mn-cs"/>
            </a:rPr>
            <a:t>Роспотребнадзор</a:t>
          </a:r>
        </a:p>
      </dgm:t>
    </dgm:pt>
    <dgm:pt modelId="{7D1D4F7E-1202-4B2A-8FD1-E416BF58FF61}" type="parTrans" cxnId="{51DBD83D-2E96-4719-AD97-55895CE2F543}">
      <dgm:prSet/>
      <dgm:spPr>
        <a:xfrm>
          <a:off x="3179592" y="1721893"/>
          <a:ext cx="1805075" cy="854538"/>
        </a:xfrm>
        <a:custGeom>
          <a:avLst/>
          <a:gdLst/>
          <a:ahLst/>
          <a:cxnLst/>
          <a:rect l="0" t="0" r="0" b="0"/>
          <a:pathLst>
            <a:path>
              <a:moveTo>
                <a:pt x="0" y="0"/>
              </a:moveTo>
              <a:lnTo>
                <a:pt x="0" y="797292"/>
              </a:lnTo>
              <a:lnTo>
                <a:pt x="1805075" y="797292"/>
              </a:lnTo>
              <a:lnTo>
                <a:pt x="1805075" y="854538"/>
              </a:lnTo>
            </a:path>
          </a:pathLst>
        </a:custGeo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2DECF916-42DF-48CA-8387-B145551391EF}" type="sibTrans" cxnId="{51DBD83D-2E96-4719-AD97-55895CE2F543}">
      <dgm:prSet/>
      <dgm:spPr/>
      <dgm:t>
        <a:bodyPr/>
        <a:lstStyle/>
        <a:p>
          <a:endParaRPr lang="ru-RU"/>
        </a:p>
      </dgm:t>
    </dgm:pt>
    <dgm:pt modelId="{B2D38D3C-8D04-486F-A254-EA3121563178}">
      <dgm:prSet custT="1"/>
      <dgm:spPr>
        <a:xfrm>
          <a:off x="5583052" y="2641661"/>
          <a:ext cx="444622" cy="39239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Calibri"/>
              <a:ea typeface="+mn-ea"/>
              <a:cs typeface="+mn-cs"/>
            </a:rPr>
            <a:t>ФСС</a:t>
          </a:r>
        </a:p>
      </dgm:t>
    </dgm:pt>
    <dgm:pt modelId="{95F92406-C1E9-4B0C-A8BD-A8DCCAAA5FD4}" type="parTrans" cxnId="{69470EB7-276C-4756-A8B9-22752CC9D394}">
      <dgm:prSet/>
      <dgm:spPr>
        <a:xfrm>
          <a:off x="3179592" y="1721893"/>
          <a:ext cx="2557109" cy="854538"/>
        </a:xfrm>
        <a:custGeom>
          <a:avLst/>
          <a:gdLst/>
          <a:ahLst/>
          <a:cxnLst/>
          <a:rect l="0" t="0" r="0" b="0"/>
          <a:pathLst>
            <a:path>
              <a:moveTo>
                <a:pt x="0" y="0"/>
              </a:moveTo>
              <a:lnTo>
                <a:pt x="0" y="797292"/>
              </a:lnTo>
              <a:lnTo>
                <a:pt x="2557109" y="797292"/>
              </a:lnTo>
              <a:lnTo>
                <a:pt x="2557109" y="854538"/>
              </a:lnTo>
            </a:path>
          </a:pathLst>
        </a:custGeom>
        <a:noFill/>
        <a:ln w="25400" cap="flat" cmpd="sng" algn="ctr">
          <a:solidFill>
            <a:srgbClr val="4F81BD">
              <a:shade val="80000"/>
              <a:hueOff val="0"/>
              <a:satOff val="0"/>
              <a:lumOff val="0"/>
              <a:alphaOff val="0"/>
            </a:srgbClr>
          </a:solidFill>
          <a:prstDash val="solid"/>
        </a:ln>
        <a:effectLst/>
      </dgm:spPr>
      <dgm:t>
        <a:bodyPr/>
        <a:lstStyle/>
        <a:p>
          <a:endParaRPr lang="ru-RU"/>
        </a:p>
      </dgm:t>
    </dgm:pt>
    <dgm:pt modelId="{306AFEAA-DAFB-476B-B757-A26F63AD4A4D}" type="sibTrans" cxnId="{69470EB7-276C-4756-A8B9-22752CC9D394}">
      <dgm:prSet/>
      <dgm:spPr/>
      <dgm:t>
        <a:bodyPr/>
        <a:lstStyle/>
        <a:p>
          <a:endParaRPr lang="ru-RU"/>
        </a:p>
      </dgm:t>
    </dgm:pt>
    <dgm:pt modelId="{2AAFA37F-B5C9-42F5-9442-107A12C9D0AC}" type="pres">
      <dgm:prSet presAssocID="{D5CFCD92-15AB-439B-9DED-86F3814DCBBF}" presName="hierChild1" presStyleCnt="0">
        <dgm:presLayoutVars>
          <dgm:chPref val="1"/>
          <dgm:dir/>
          <dgm:animOne val="branch"/>
          <dgm:animLvl val="lvl"/>
          <dgm:resizeHandles/>
        </dgm:presLayoutVars>
      </dgm:prSet>
      <dgm:spPr/>
      <dgm:t>
        <a:bodyPr/>
        <a:lstStyle/>
        <a:p>
          <a:endParaRPr lang="ru-RU"/>
        </a:p>
      </dgm:t>
    </dgm:pt>
    <dgm:pt modelId="{2ED4D981-D8F6-4B42-B1EF-54CCBF29518E}" type="pres">
      <dgm:prSet presAssocID="{C4FCCE80-5DED-402A-A91A-6132C77BE017}" presName="hierRoot1" presStyleCnt="0"/>
      <dgm:spPr/>
    </dgm:pt>
    <dgm:pt modelId="{F7437715-6D78-4FAE-B7DB-1F51FE7332F4}" type="pres">
      <dgm:prSet presAssocID="{C4FCCE80-5DED-402A-A91A-6132C77BE017}" presName="composite" presStyleCnt="0"/>
      <dgm:spPr/>
    </dgm:pt>
    <dgm:pt modelId="{1EAD8EF5-B042-4E17-B86D-92709FF9D397}" type="pres">
      <dgm:prSet presAssocID="{C4FCCE80-5DED-402A-A91A-6132C77BE017}" presName="background" presStyleLbl="node0" presStyleIdx="0" presStyleCnt="1"/>
      <dgm:spPr>
        <a:xfrm>
          <a:off x="1483129" y="-65228"/>
          <a:ext cx="1408956" cy="39239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363294A5-EE7E-43B9-A6DC-449B6B73C4A6}" type="pres">
      <dgm:prSet presAssocID="{C4FCCE80-5DED-402A-A91A-6132C77BE017}" presName="text" presStyleLbl="fgAcc0" presStyleIdx="0" presStyleCnt="1" custScaleX="228004" custLinFactY="-100000" custLinFactNeighborX="-1538" custLinFactNeighborY="-180968">
        <dgm:presLayoutVars>
          <dgm:chPref val="3"/>
        </dgm:presLayoutVars>
      </dgm:prSet>
      <dgm:spPr/>
      <dgm:t>
        <a:bodyPr/>
        <a:lstStyle/>
        <a:p>
          <a:endParaRPr lang="ru-RU"/>
        </a:p>
      </dgm:t>
    </dgm:pt>
    <dgm:pt modelId="{72AB3ED0-008B-4F34-9C58-017B0DA84C0C}" type="pres">
      <dgm:prSet presAssocID="{C4FCCE80-5DED-402A-A91A-6132C77BE017}" presName="hierChild2" presStyleCnt="0"/>
      <dgm:spPr/>
    </dgm:pt>
    <dgm:pt modelId="{C37D578A-6BAF-42AD-AD57-0DAC4F530B39}" type="pres">
      <dgm:prSet presAssocID="{F882F25A-EDA2-40F9-9ACD-3ADE206CA383}" presName="Name10" presStyleLbl="parChTrans1D2" presStyleIdx="0" presStyleCnt="1"/>
      <dgm:spPr/>
      <dgm:t>
        <a:bodyPr/>
        <a:lstStyle/>
        <a:p>
          <a:endParaRPr lang="ru-RU"/>
        </a:p>
      </dgm:t>
    </dgm:pt>
    <dgm:pt modelId="{CE9EA062-F50B-47AD-89F3-21B7C60BE63A}" type="pres">
      <dgm:prSet presAssocID="{7E0D24A0-98C3-451F-A6E0-BBC3000BE0C7}" presName="hierRoot2" presStyleCnt="0"/>
      <dgm:spPr/>
    </dgm:pt>
    <dgm:pt modelId="{B7F64AEE-8171-46B3-AC2E-D4E06697276E}" type="pres">
      <dgm:prSet presAssocID="{7E0D24A0-98C3-451F-A6E0-BBC3000BE0C7}" presName="composite2" presStyleCnt="0"/>
      <dgm:spPr/>
    </dgm:pt>
    <dgm:pt modelId="{4B4FE50C-18E8-4380-A25F-6C00522B0C9E}" type="pres">
      <dgm:prSet presAssocID="{7E0D24A0-98C3-451F-A6E0-BBC3000BE0C7}" presName="background2" presStyleLbl="node2" presStyleIdx="0" presStyleCnt="1"/>
      <dgm:spPr>
        <a:xfrm>
          <a:off x="1473616" y="621096"/>
          <a:ext cx="1637073" cy="39239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384DD5B0-9B4A-4A8B-BFD8-9816B9DE0B7A}" type="pres">
      <dgm:prSet presAssocID="{7E0D24A0-98C3-451F-A6E0-BBC3000BE0C7}" presName="text2" presStyleLbl="fgAcc2" presStyleIdx="0" presStyleCnt="1" custScaleX="264919" custLinFactY="-100000" custLinFactNeighborX="15380" custLinFactNeighborY="-106701">
        <dgm:presLayoutVars>
          <dgm:chPref val="3"/>
        </dgm:presLayoutVars>
      </dgm:prSet>
      <dgm:spPr/>
      <dgm:t>
        <a:bodyPr/>
        <a:lstStyle/>
        <a:p>
          <a:endParaRPr lang="ru-RU"/>
        </a:p>
      </dgm:t>
    </dgm:pt>
    <dgm:pt modelId="{251364A7-6A46-4730-ADBA-E38513D78959}" type="pres">
      <dgm:prSet presAssocID="{7E0D24A0-98C3-451F-A6E0-BBC3000BE0C7}" presName="hierChild3" presStyleCnt="0"/>
      <dgm:spPr/>
    </dgm:pt>
    <dgm:pt modelId="{EFB132C2-D677-46C8-946E-9BDCDE7E9E46}" type="pres">
      <dgm:prSet presAssocID="{9D432867-DDE8-4D52-9419-CA9E0AE953C4}" presName="Name17" presStyleLbl="parChTrans1D3" presStyleIdx="0" presStyleCnt="2"/>
      <dgm:spPr/>
      <dgm:t>
        <a:bodyPr/>
        <a:lstStyle/>
        <a:p>
          <a:endParaRPr lang="ru-RU"/>
        </a:p>
      </dgm:t>
    </dgm:pt>
    <dgm:pt modelId="{9D4EF139-B3CA-4D05-8E83-B6A67B9B12C1}" type="pres">
      <dgm:prSet presAssocID="{B427404C-FBD3-4F9C-A94C-1E1F4968E146}" presName="hierRoot3" presStyleCnt="0"/>
      <dgm:spPr/>
    </dgm:pt>
    <dgm:pt modelId="{78C262D8-0178-45D0-B87C-C49E64DA0C84}" type="pres">
      <dgm:prSet presAssocID="{B427404C-FBD3-4F9C-A94C-1E1F4968E146}" presName="composite3" presStyleCnt="0"/>
      <dgm:spPr/>
    </dgm:pt>
    <dgm:pt modelId="{88CF13DA-2E2A-45CB-8938-69F66359032D}" type="pres">
      <dgm:prSet presAssocID="{B427404C-FBD3-4F9C-A94C-1E1F4968E146}" presName="background3" presStyleLbl="node3" presStyleIdx="0" presStyleCnt="2"/>
      <dgm:spPr>
        <a:xfrm>
          <a:off x="184455" y="1319990"/>
          <a:ext cx="1428452" cy="39239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935CB4BD-639D-4BE1-B157-369A7420E76F}" type="pres">
      <dgm:prSet presAssocID="{B427404C-FBD3-4F9C-A94C-1E1F4968E146}" presName="text3" presStyleLbl="fgAcc3" presStyleIdx="0" presStyleCnt="2" custScaleX="231159" custLinFactY="-74394" custLinFactNeighborX="-18457" custLinFactNeighborY="-100000">
        <dgm:presLayoutVars>
          <dgm:chPref val="3"/>
        </dgm:presLayoutVars>
      </dgm:prSet>
      <dgm:spPr/>
      <dgm:t>
        <a:bodyPr/>
        <a:lstStyle/>
        <a:p>
          <a:endParaRPr lang="ru-RU"/>
        </a:p>
      </dgm:t>
    </dgm:pt>
    <dgm:pt modelId="{B8CA2C2F-DA2B-4480-913F-9B5BDC325F27}" type="pres">
      <dgm:prSet presAssocID="{B427404C-FBD3-4F9C-A94C-1E1F4968E146}" presName="hierChild4" presStyleCnt="0"/>
      <dgm:spPr/>
    </dgm:pt>
    <dgm:pt modelId="{47F9841D-5C06-4177-9F23-F2F161F248AE}" type="pres">
      <dgm:prSet presAssocID="{6BBD200C-E5AE-495A-B4A5-C8C8C0780389}" presName="Name17" presStyleLbl="parChTrans1D3" presStyleIdx="1" presStyleCnt="2"/>
      <dgm:spPr/>
      <dgm:t>
        <a:bodyPr/>
        <a:lstStyle/>
        <a:p>
          <a:endParaRPr lang="ru-RU"/>
        </a:p>
      </dgm:t>
    </dgm:pt>
    <dgm:pt modelId="{1DEC0B79-15F9-40AA-8DDF-B3C8DF33395E}" type="pres">
      <dgm:prSet presAssocID="{4718E974-44B8-427D-8003-D50F7C035367}" presName="hierRoot3" presStyleCnt="0"/>
      <dgm:spPr/>
    </dgm:pt>
    <dgm:pt modelId="{4D086D96-2E55-42D8-9949-AA2AF21003CB}" type="pres">
      <dgm:prSet presAssocID="{4718E974-44B8-427D-8003-D50F7C035367}" presName="composite3" presStyleCnt="0"/>
      <dgm:spPr/>
    </dgm:pt>
    <dgm:pt modelId="{C582110B-921B-4AE4-B091-05C4F60DBAB4}" type="pres">
      <dgm:prSet presAssocID="{4718E974-44B8-427D-8003-D50F7C035367}" presName="background3" presStyleLbl="node3" presStyleIdx="1" presStyleCnt="2"/>
      <dgm:spPr>
        <a:xfrm>
          <a:off x="2063879" y="1329494"/>
          <a:ext cx="2231426" cy="39239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F1F0C7DD-4179-4735-A8EE-8950454750E9}" type="pres">
      <dgm:prSet presAssocID="{4718E974-44B8-427D-8003-D50F7C035367}" presName="text3" presStyleLbl="fgAcc3" presStyleIdx="1" presStyleCnt="2" custScaleX="361100" custLinFactY="-71972" custLinFactNeighborX="32299" custLinFactNeighborY="-100000">
        <dgm:presLayoutVars>
          <dgm:chPref val="3"/>
        </dgm:presLayoutVars>
      </dgm:prSet>
      <dgm:spPr/>
      <dgm:t>
        <a:bodyPr/>
        <a:lstStyle/>
        <a:p>
          <a:endParaRPr lang="ru-RU"/>
        </a:p>
      </dgm:t>
    </dgm:pt>
    <dgm:pt modelId="{A9B81354-1E5A-4C83-A59B-38C9E91EEC40}" type="pres">
      <dgm:prSet presAssocID="{4718E974-44B8-427D-8003-D50F7C035367}" presName="hierChild4" presStyleCnt="0"/>
      <dgm:spPr/>
    </dgm:pt>
    <dgm:pt modelId="{F960E346-D0B8-475B-94C6-D36BD4C67C72}" type="pres">
      <dgm:prSet presAssocID="{1516BD18-32E0-455E-B881-6BEFE1E9922C}" presName="Name23" presStyleLbl="parChTrans1D4" presStyleIdx="0" presStyleCnt="7"/>
      <dgm:spPr/>
      <dgm:t>
        <a:bodyPr/>
        <a:lstStyle/>
        <a:p>
          <a:endParaRPr lang="ru-RU"/>
        </a:p>
      </dgm:t>
    </dgm:pt>
    <dgm:pt modelId="{2E787C87-CCB8-4E0E-96F9-2D55C75297AF}" type="pres">
      <dgm:prSet presAssocID="{43B1AC35-AFAC-4E0B-8BEA-5E7FD1CB8CC2}" presName="hierRoot4" presStyleCnt="0"/>
      <dgm:spPr/>
    </dgm:pt>
    <dgm:pt modelId="{4FBEE3D2-624A-420B-8906-87A394C2DE61}" type="pres">
      <dgm:prSet presAssocID="{43B1AC35-AFAC-4E0B-8BEA-5E7FD1CB8CC2}" presName="composite4" presStyleCnt="0"/>
      <dgm:spPr/>
    </dgm:pt>
    <dgm:pt modelId="{B9C77521-F5A7-4763-8F29-5569F8D86B87}" type="pres">
      <dgm:prSet presAssocID="{43B1AC35-AFAC-4E0B-8BEA-5E7FD1CB8CC2}" presName="background4" presStyleLbl="node4" presStyleIdx="0" presStyleCnt="7"/>
      <dgm:spPr>
        <a:xfrm>
          <a:off x="985" y="2576432"/>
          <a:ext cx="834569" cy="39239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38B26693-F34F-424A-8FCC-43C59DB54318}" type="pres">
      <dgm:prSet presAssocID="{43B1AC35-AFAC-4E0B-8BEA-5E7FD1CB8CC2}" presName="text4" presStyleLbl="fgAcc4" presStyleIdx="0" presStyleCnt="7" custScaleX="135054">
        <dgm:presLayoutVars>
          <dgm:chPref val="3"/>
        </dgm:presLayoutVars>
      </dgm:prSet>
      <dgm:spPr/>
      <dgm:t>
        <a:bodyPr/>
        <a:lstStyle/>
        <a:p>
          <a:endParaRPr lang="ru-RU"/>
        </a:p>
      </dgm:t>
    </dgm:pt>
    <dgm:pt modelId="{F935282D-CB2F-4487-9931-05DAB32D43CA}" type="pres">
      <dgm:prSet presAssocID="{43B1AC35-AFAC-4E0B-8BEA-5E7FD1CB8CC2}" presName="hierChild5" presStyleCnt="0"/>
      <dgm:spPr/>
    </dgm:pt>
    <dgm:pt modelId="{C6011512-38B5-4F76-A63E-B38BE4F23345}" type="pres">
      <dgm:prSet presAssocID="{E74A1294-FC06-45AF-80E9-876C51450FB4}" presName="Name23" presStyleLbl="parChTrans1D4" presStyleIdx="1" presStyleCnt="7"/>
      <dgm:spPr/>
      <dgm:t>
        <a:bodyPr/>
        <a:lstStyle/>
        <a:p>
          <a:endParaRPr lang="ru-RU"/>
        </a:p>
      </dgm:t>
    </dgm:pt>
    <dgm:pt modelId="{8B6DF419-41D6-4031-A387-37D4EBCF548D}" type="pres">
      <dgm:prSet presAssocID="{030EC9D8-9BF7-4809-A05B-634947DCB59F}" presName="hierRoot4" presStyleCnt="0"/>
      <dgm:spPr/>
    </dgm:pt>
    <dgm:pt modelId="{3997A525-3E2D-4F61-A0D5-0B739ED68077}" type="pres">
      <dgm:prSet presAssocID="{030EC9D8-9BF7-4809-A05B-634947DCB59F}" presName="composite4" presStyleCnt="0"/>
      <dgm:spPr/>
    </dgm:pt>
    <dgm:pt modelId="{D0C38151-99E8-4EF2-A378-C2ECDC559F71}" type="pres">
      <dgm:prSet presAssocID="{030EC9D8-9BF7-4809-A05B-634947DCB59F}" presName="background4" presStyleLbl="node4" presStyleIdx="1" presStyleCnt="7"/>
      <dgm:spPr>
        <a:xfrm>
          <a:off x="972878" y="2576432"/>
          <a:ext cx="1080866" cy="39239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6F15E9A3-A553-48BD-84B7-7B78211B8BD1}" type="pres">
      <dgm:prSet presAssocID="{030EC9D8-9BF7-4809-A05B-634947DCB59F}" presName="text4" presStyleLbl="fgAcc4" presStyleIdx="1" presStyleCnt="7" custScaleX="174911">
        <dgm:presLayoutVars>
          <dgm:chPref val="3"/>
        </dgm:presLayoutVars>
      </dgm:prSet>
      <dgm:spPr/>
      <dgm:t>
        <a:bodyPr/>
        <a:lstStyle/>
        <a:p>
          <a:endParaRPr lang="ru-RU"/>
        </a:p>
      </dgm:t>
    </dgm:pt>
    <dgm:pt modelId="{73687505-C6BD-4B87-9C09-996DA64C8900}" type="pres">
      <dgm:prSet presAssocID="{030EC9D8-9BF7-4809-A05B-634947DCB59F}" presName="hierChild5" presStyleCnt="0"/>
      <dgm:spPr/>
    </dgm:pt>
    <dgm:pt modelId="{F879F6E7-D55F-4999-A43D-9386FC24B8BB}" type="pres">
      <dgm:prSet presAssocID="{968B82B1-E04A-4BCD-9655-C7088BCC0E65}" presName="Name23" presStyleLbl="parChTrans1D4" presStyleIdx="2" presStyleCnt="7"/>
      <dgm:spPr/>
      <dgm:t>
        <a:bodyPr/>
        <a:lstStyle/>
        <a:p>
          <a:endParaRPr lang="ru-RU"/>
        </a:p>
      </dgm:t>
    </dgm:pt>
    <dgm:pt modelId="{7CDE8C0F-4BFF-4E13-B8A2-4B2C420E8C47}" type="pres">
      <dgm:prSet presAssocID="{ACE1D259-6C93-45BD-AED0-920E4545FDB6}" presName="hierRoot4" presStyleCnt="0"/>
      <dgm:spPr/>
    </dgm:pt>
    <dgm:pt modelId="{5383C5BF-A222-4F5A-98B2-5576F4974D52}" type="pres">
      <dgm:prSet presAssocID="{ACE1D259-6C93-45BD-AED0-920E4545FDB6}" presName="composite4" presStyleCnt="0"/>
      <dgm:spPr/>
    </dgm:pt>
    <dgm:pt modelId="{19904B02-96BE-4392-8D6D-2B52F3886667}" type="pres">
      <dgm:prSet presAssocID="{ACE1D259-6C93-45BD-AED0-920E4545FDB6}" presName="background4" presStyleLbl="node4" presStyleIdx="2" presStyleCnt="7"/>
      <dgm:spPr>
        <a:xfrm>
          <a:off x="2191067" y="2576432"/>
          <a:ext cx="529572" cy="39239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67F6293F-BCA7-4FB7-9C93-606B6677D919}" type="pres">
      <dgm:prSet presAssocID="{ACE1D259-6C93-45BD-AED0-920E4545FDB6}" presName="text4" presStyleLbl="fgAcc4" presStyleIdx="2" presStyleCnt="7" custScaleX="85698">
        <dgm:presLayoutVars>
          <dgm:chPref val="3"/>
        </dgm:presLayoutVars>
      </dgm:prSet>
      <dgm:spPr/>
      <dgm:t>
        <a:bodyPr/>
        <a:lstStyle/>
        <a:p>
          <a:endParaRPr lang="ru-RU"/>
        </a:p>
      </dgm:t>
    </dgm:pt>
    <dgm:pt modelId="{19712E19-8B3B-4C4A-BA91-804A4CF27049}" type="pres">
      <dgm:prSet presAssocID="{ACE1D259-6C93-45BD-AED0-920E4545FDB6}" presName="hierChild5" presStyleCnt="0"/>
      <dgm:spPr/>
    </dgm:pt>
    <dgm:pt modelId="{BF9F107E-A4DD-44BC-8F67-631E8E4CF0BD}" type="pres">
      <dgm:prSet presAssocID="{57949C21-6BE3-49CD-A414-032EC8F54CF9}" presName="Name23" presStyleLbl="parChTrans1D4" presStyleIdx="3" presStyleCnt="7"/>
      <dgm:spPr/>
      <dgm:t>
        <a:bodyPr/>
        <a:lstStyle/>
        <a:p>
          <a:endParaRPr lang="ru-RU"/>
        </a:p>
      </dgm:t>
    </dgm:pt>
    <dgm:pt modelId="{577C9A04-25E0-4B3A-BEE9-513CD8FFFBC3}" type="pres">
      <dgm:prSet presAssocID="{AB4642A6-A613-4890-9278-51698CB0CA70}" presName="hierRoot4" presStyleCnt="0"/>
      <dgm:spPr/>
    </dgm:pt>
    <dgm:pt modelId="{D632F8C7-20E5-4955-8F6B-A3E94E2700C2}" type="pres">
      <dgm:prSet presAssocID="{AB4642A6-A613-4890-9278-51698CB0CA70}" presName="composite4" presStyleCnt="0"/>
      <dgm:spPr/>
    </dgm:pt>
    <dgm:pt modelId="{F54BFDA1-00D5-41E6-B0CC-212A0939F28E}" type="pres">
      <dgm:prSet presAssocID="{AB4642A6-A613-4890-9278-51698CB0CA70}" presName="background4" presStyleLbl="node4" presStyleIdx="3" presStyleCnt="7"/>
      <dgm:spPr>
        <a:xfrm>
          <a:off x="2857963" y="2576432"/>
          <a:ext cx="418285" cy="39239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9FF6E5F6-F4D9-47E5-ACC6-4B45F53A577E}" type="pres">
      <dgm:prSet presAssocID="{AB4642A6-A613-4890-9278-51698CB0CA70}" presName="text4" presStyleLbl="fgAcc4" presStyleIdx="3" presStyleCnt="7" custScaleX="67689">
        <dgm:presLayoutVars>
          <dgm:chPref val="3"/>
        </dgm:presLayoutVars>
      </dgm:prSet>
      <dgm:spPr/>
      <dgm:t>
        <a:bodyPr/>
        <a:lstStyle/>
        <a:p>
          <a:endParaRPr lang="ru-RU"/>
        </a:p>
      </dgm:t>
    </dgm:pt>
    <dgm:pt modelId="{4E01CD60-2DD7-4378-B9FE-9B70269686B7}" type="pres">
      <dgm:prSet presAssocID="{AB4642A6-A613-4890-9278-51698CB0CA70}" presName="hierChild5" presStyleCnt="0"/>
      <dgm:spPr/>
    </dgm:pt>
    <dgm:pt modelId="{E9F146E4-1511-4E0A-AE48-C2C45B675393}" type="pres">
      <dgm:prSet presAssocID="{DE920197-899E-4DC6-8F91-29404929FAE6}" presName="Name23" presStyleLbl="parChTrans1D4" presStyleIdx="4" presStyleCnt="7"/>
      <dgm:spPr/>
      <dgm:t>
        <a:bodyPr/>
        <a:lstStyle/>
        <a:p>
          <a:endParaRPr lang="ru-RU"/>
        </a:p>
      </dgm:t>
    </dgm:pt>
    <dgm:pt modelId="{7AF5CBBE-8B3D-41BA-A194-45A0EF0DC47A}" type="pres">
      <dgm:prSet presAssocID="{BFB6F618-2080-4AA7-8F22-B24014013FE7}" presName="hierRoot4" presStyleCnt="0"/>
      <dgm:spPr/>
    </dgm:pt>
    <dgm:pt modelId="{2B8EC243-95A3-4E25-8D08-E055DDF14903}" type="pres">
      <dgm:prSet presAssocID="{BFB6F618-2080-4AA7-8F22-B24014013FE7}" presName="composite4" presStyleCnt="0"/>
      <dgm:spPr/>
    </dgm:pt>
    <dgm:pt modelId="{A931B1D5-F0BF-45AE-8AA9-28D635E1565F}" type="pres">
      <dgm:prSet presAssocID="{BFB6F618-2080-4AA7-8F22-B24014013FE7}" presName="background4" presStyleLbl="node4" presStyleIdx="4" presStyleCnt="7"/>
      <dgm:spPr>
        <a:xfrm>
          <a:off x="3413572" y="2576432"/>
          <a:ext cx="1041373" cy="77255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5E7391F0-71CF-4007-8E99-F77AC1B6BC02}" type="pres">
      <dgm:prSet presAssocID="{BFB6F618-2080-4AA7-8F22-B24014013FE7}" presName="text4" presStyleLbl="fgAcc4" presStyleIdx="4" presStyleCnt="7" custScaleX="168520" custScaleY="196880">
        <dgm:presLayoutVars>
          <dgm:chPref val="3"/>
        </dgm:presLayoutVars>
      </dgm:prSet>
      <dgm:spPr/>
      <dgm:t>
        <a:bodyPr/>
        <a:lstStyle/>
        <a:p>
          <a:endParaRPr lang="ru-RU"/>
        </a:p>
      </dgm:t>
    </dgm:pt>
    <dgm:pt modelId="{5EDC8E00-0736-4508-950E-F519B6EEA93C}" type="pres">
      <dgm:prSet presAssocID="{BFB6F618-2080-4AA7-8F22-B24014013FE7}" presName="hierChild5" presStyleCnt="0"/>
      <dgm:spPr/>
    </dgm:pt>
    <dgm:pt modelId="{A8DA2D4C-3407-4F9A-BE48-1E841829B92A}" type="pres">
      <dgm:prSet presAssocID="{7D1D4F7E-1202-4B2A-8FD1-E416BF58FF61}" presName="Name23" presStyleLbl="parChTrans1D4" presStyleIdx="5" presStyleCnt="7"/>
      <dgm:spPr/>
      <dgm:t>
        <a:bodyPr/>
        <a:lstStyle/>
        <a:p>
          <a:endParaRPr lang="ru-RU"/>
        </a:p>
      </dgm:t>
    </dgm:pt>
    <dgm:pt modelId="{3C711B0B-C883-41C6-B199-09C7A92353C1}" type="pres">
      <dgm:prSet presAssocID="{A575EFEA-1DB7-434B-8AC1-DA2BF3465D52}" presName="hierRoot4" presStyleCnt="0"/>
      <dgm:spPr/>
    </dgm:pt>
    <dgm:pt modelId="{FD72AEE8-6825-4E10-99F2-56CE5888B227}" type="pres">
      <dgm:prSet presAssocID="{A575EFEA-1DB7-434B-8AC1-DA2BF3465D52}" presName="composite4" presStyleCnt="0"/>
      <dgm:spPr/>
    </dgm:pt>
    <dgm:pt modelId="{BECE1CBB-E5D5-47CC-BB16-A66F1B1F0991}" type="pres">
      <dgm:prSet presAssocID="{A575EFEA-1DB7-434B-8AC1-DA2BF3465D52}" presName="background4" presStyleLbl="node4" presStyleIdx="5" presStyleCnt="7"/>
      <dgm:spPr>
        <a:xfrm>
          <a:off x="4592268" y="2576432"/>
          <a:ext cx="784799" cy="73137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5906DC40-EEA0-436E-A49F-71D8C1990A76}" type="pres">
      <dgm:prSet presAssocID="{A575EFEA-1DB7-434B-8AC1-DA2BF3465D52}" presName="text4" presStyleLbl="fgAcc4" presStyleIdx="5" presStyleCnt="7" custScaleX="127000" custScaleY="186384">
        <dgm:presLayoutVars>
          <dgm:chPref val="3"/>
        </dgm:presLayoutVars>
      </dgm:prSet>
      <dgm:spPr/>
      <dgm:t>
        <a:bodyPr/>
        <a:lstStyle/>
        <a:p>
          <a:endParaRPr lang="ru-RU"/>
        </a:p>
      </dgm:t>
    </dgm:pt>
    <dgm:pt modelId="{33C2B925-75DA-4BC9-95D6-0804B8110317}" type="pres">
      <dgm:prSet presAssocID="{A575EFEA-1DB7-434B-8AC1-DA2BF3465D52}" presName="hierChild5" presStyleCnt="0"/>
      <dgm:spPr/>
    </dgm:pt>
    <dgm:pt modelId="{DA5773E1-DE4B-4691-9A03-E8D1C0FBB05F}" type="pres">
      <dgm:prSet presAssocID="{95F92406-C1E9-4B0C-A8BD-A8DCCAAA5FD4}" presName="Name23" presStyleLbl="parChTrans1D4" presStyleIdx="6" presStyleCnt="7"/>
      <dgm:spPr/>
      <dgm:t>
        <a:bodyPr/>
        <a:lstStyle/>
        <a:p>
          <a:endParaRPr lang="ru-RU"/>
        </a:p>
      </dgm:t>
    </dgm:pt>
    <dgm:pt modelId="{8A699BC4-CD45-4598-AE2E-102DF056C211}" type="pres">
      <dgm:prSet presAssocID="{B2D38D3C-8D04-486F-A254-EA3121563178}" presName="hierRoot4" presStyleCnt="0"/>
      <dgm:spPr/>
    </dgm:pt>
    <dgm:pt modelId="{61BFB681-29CB-402B-86D6-8ECEEB4E3322}" type="pres">
      <dgm:prSet presAssocID="{B2D38D3C-8D04-486F-A254-EA3121563178}" presName="composite4" presStyleCnt="0"/>
      <dgm:spPr/>
    </dgm:pt>
    <dgm:pt modelId="{1DDD313E-B901-4C81-9AB2-85AE212E4B77}" type="pres">
      <dgm:prSet presAssocID="{B2D38D3C-8D04-486F-A254-EA3121563178}" presName="background4" presStyleLbl="node4" presStyleIdx="6" presStyleCnt="7"/>
      <dgm:spPr>
        <a:xfrm>
          <a:off x="5514390" y="2576432"/>
          <a:ext cx="444622" cy="39239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B332B7F1-48CA-43C0-BCF2-C0F5FC7925E5}" type="pres">
      <dgm:prSet presAssocID="{B2D38D3C-8D04-486F-A254-EA3121563178}" presName="text4" presStyleLbl="fgAcc4" presStyleIdx="6" presStyleCnt="7" custScaleX="71951">
        <dgm:presLayoutVars>
          <dgm:chPref val="3"/>
        </dgm:presLayoutVars>
      </dgm:prSet>
      <dgm:spPr/>
      <dgm:t>
        <a:bodyPr/>
        <a:lstStyle/>
        <a:p>
          <a:endParaRPr lang="ru-RU"/>
        </a:p>
      </dgm:t>
    </dgm:pt>
    <dgm:pt modelId="{4C8D97EE-D6F1-4164-8B7C-5ED9A71F6A9D}" type="pres">
      <dgm:prSet presAssocID="{B2D38D3C-8D04-486F-A254-EA3121563178}" presName="hierChild5" presStyleCnt="0"/>
      <dgm:spPr/>
    </dgm:pt>
  </dgm:ptLst>
  <dgm:cxnLst>
    <dgm:cxn modelId="{71305847-F2AF-4C84-8AFD-B4AEAD557BB6}" type="presOf" srcId="{968B82B1-E04A-4BCD-9655-C7088BCC0E65}" destId="{F879F6E7-D55F-4999-A43D-9386FC24B8BB}" srcOrd="0" destOrd="0" presId="urn:microsoft.com/office/officeart/2005/8/layout/hierarchy1"/>
    <dgm:cxn modelId="{EF601544-EAC1-4D75-A2C7-D048CE90BEEC}" type="presOf" srcId="{57949C21-6BE3-49CD-A414-032EC8F54CF9}" destId="{BF9F107E-A4DD-44BC-8F67-631E8E4CF0BD}" srcOrd="0" destOrd="0" presId="urn:microsoft.com/office/officeart/2005/8/layout/hierarchy1"/>
    <dgm:cxn modelId="{645300B6-44CC-41FE-BA75-08F2D30B964B}" srcId="{4718E974-44B8-427D-8003-D50F7C035367}" destId="{43B1AC35-AFAC-4E0B-8BEA-5E7FD1CB8CC2}" srcOrd="0" destOrd="0" parTransId="{1516BD18-32E0-455E-B881-6BEFE1E9922C}" sibTransId="{02CBB40E-E3D3-4524-99E8-A4557E7B428F}"/>
    <dgm:cxn modelId="{08693516-9C6A-4DD1-BC74-DCE047F4B388}" srcId="{7E0D24A0-98C3-451F-A6E0-BBC3000BE0C7}" destId="{4718E974-44B8-427D-8003-D50F7C035367}" srcOrd="1" destOrd="0" parTransId="{6BBD200C-E5AE-495A-B4A5-C8C8C0780389}" sibTransId="{787C29AA-D449-4EEF-B378-2BB3C11C5674}"/>
    <dgm:cxn modelId="{1E635246-29BF-4DC9-84AC-C243B4C9F679}" srcId="{4718E974-44B8-427D-8003-D50F7C035367}" destId="{AB4642A6-A613-4890-9278-51698CB0CA70}" srcOrd="3" destOrd="0" parTransId="{57949C21-6BE3-49CD-A414-032EC8F54CF9}" sibTransId="{2473F2EB-5CF0-4823-A32C-3A9FBD6AD50A}"/>
    <dgm:cxn modelId="{E692D6B5-F8D8-482B-A3B6-6F412133369B}" type="presOf" srcId="{4718E974-44B8-427D-8003-D50F7C035367}" destId="{F1F0C7DD-4179-4735-A8EE-8950454750E9}" srcOrd="0" destOrd="0" presId="urn:microsoft.com/office/officeart/2005/8/layout/hierarchy1"/>
    <dgm:cxn modelId="{D4C79927-2A48-4FB5-B46F-175646C4850E}" srcId="{4718E974-44B8-427D-8003-D50F7C035367}" destId="{030EC9D8-9BF7-4809-A05B-634947DCB59F}" srcOrd="1" destOrd="0" parTransId="{E74A1294-FC06-45AF-80E9-876C51450FB4}" sibTransId="{FB3E484A-9E79-4B1B-BB28-6C0C6663F17B}"/>
    <dgm:cxn modelId="{A73BC494-DC94-4B30-AF2B-61F3635FF7F9}" type="presOf" srcId="{7D1D4F7E-1202-4B2A-8FD1-E416BF58FF61}" destId="{A8DA2D4C-3407-4F9A-BE48-1E841829B92A}" srcOrd="0" destOrd="0" presId="urn:microsoft.com/office/officeart/2005/8/layout/hierarchy1"/>
    <dgm:cxn modelId="{420C3286-1CA7-4184-9453-2A76D4078E5D}" type="presOf" srcId="{ACE1D259-6C93-45BD-AED0-920E4545FDB6}" destId="{67F6293F-BCA7-4FB7-9C93-606B6677D919}" srcOrd="0" destOrd="0" presId="urn:microsoft.com/office/officeart/2005/8/layout/hierarchy1"/>
    <dgm:cxn modelId="{31614D36-BA61-4E8B-BA0D-02449203A9AC}" type="presOf" srcId="{6BBD200C-E5AE-495A-B4A5-C8C8C0780389}" destId="{47F9841D-5C06-4177-9F23-F2F161F248AE}" srcOrd="0" destOrd="0" presId="urn:microsoft.com/office/officeart/2005/8/layout/hierarchy1"/>
    <dgm:cxn modelId="{D6C185CE-DFCC-4B61-860C-9AAEB613C20F}" srcId="{C4FCCE80-5DED-402A-A91A-6132C77BE017}" destId="{7E0D24A0-98C3-451F-A6E0-BBC3000BE0C7}" srcOrd="0" destOrd="0" parTransId="{F882F25A-EDA2-40F9-9ACD-3ADE206CA383}" sibTransId="{D5C91A5C-479B-4718-BFE5-D4130A70720F}"/>
    <dgm:cxn modelId="{92628D05-CB62-42D6-9FA0-48416A1CBFF5}" type="presOf" srcId="{D5CFCD92-15AB-439B-9DED-86F3814DCBBF}" destId="{2AAFA37F-B5C9-42F5-9442-107A12C9D0AC}" srcOrd="0" destOrd="0" presId="urn:microsoft.com/office/officeart/2005/8/layout/hierarchy1"/>
    <dgm:cxn modelId="{B0EFD9CD-9873-4C4F-A2EA-232CAE4E0E3A}" type="presOf" srcId="{43B1AC35-AFAC-4E0B-8BEA-5E7FD1CB8CC2}" destId="{38B26693-F34F-424A-8FCC-43C59DB54318}" srcOrd="0" destOrd="0" presId="urn:microsoft.com/office/officeart/2005/8/layout/hierarchy1"/>
    <dgm:cxn modelId="{8D164B61-F1D8-4BDD-B11F-7BE41E73E8B2}" type="presOf" srcId="{1516BD18-32E0-455E-B881-6BEFE1E9922C}" destId="{F960E346-D0B8-475B-94C6-D36BD4C67C72}" srcOrd="0" destOrd="0" presId="urn:microsoft.com/office/officeart/2005/8/layout/hierarchy1"/>
    <dgm:cxn modelId="{770533B2-E1F6-492B-97CF-F10BDD640558}" srcId="{D5CFCD92-15AB-439B-9DED-86F3814DCBBF}" destId="{C4FCCE80-5DED-402A-A91A-6132C77BE017}" srcOrd="0" destOrd="0" parTransId="{2E61DB8D-27BC-4633-82B7-FC39C8E9249C}" sibTransId="{ED876091-6A8B-47E1-AE58-3BEF5BFFAF80}"/>
    <dgm:cxn modelId="{ACAFAFD8-7D0F-494C-8356-B809B4286101}" type="presOf" srcId="{B2D38D3C-8D04-486F-A254-EA3121563178}" destId="{B332B7F1-48CA-43C0-BCF2-C0F5FC7925E5}" srcOrd="0" destOrd="0" presId="urn:microsoft.com/office/officeart/2005/8/layout/hierarchy1"/>
    <dgm:cxn modelId="{DE080893-8CD4-4EEE-9CAA-7E4626CACC80}" type="presOf" srcId="{95F92406-C1E9-4B0C-A8BD-A8DCCAAA5FD4}" destId="{DA5773E1-DE4B-4691-9A03-E8D1C0FBB05F}" srcOrd="0" destOrd="0" presId="urn:microsoft.com/office/officeart/2005/8/layout/hierarchy1"/>
    <dgm:cxn modelId="{69470EB7-276C-4756-A8B9-22752CC9D394}" srcId="{4718E974-44B8-427D-8003-D50F7C035367}" destId="{B2D38D3C-8D04-486F-A254-EA3121563178}" srcOrd="6" destOrd="0" parTransId="{95F92406-C1E9-4B0C-A8BD-A8DCCAAA5FD4}" sibTransId="{306AFEAA-DAFB-476B-B757-A26F63AD4A4D}"/>
    <dgm:cxn modelId="{66C1AAED-B19C-4B63-BE52-909B0A77283A}" type="presOf" srcId="{AB4642A6-A613-4890-9278-51698CB0CA70}" destId="{9FF6E5F6-F4D9-47E5-ACC6-4B45F53A577E}" srcOrd="0" destOrd="0" presId="urn:microsoft.com/office/officeart/2005/8/layout/hierarchy1"/>
    <dgm:cxn modelId="{7FF79EF2-BC03-4B1A-8F2A-A00E9866BEE3}" type="presOf" srcId="{030EC9D8-9BF7-4809-A05B-634947DCB59F}" destId="{6F15E9A3-A553-48BD-84B7-7B78211B8BD1}" srcOrd="0" destOrd="0" presId="urn:microsoft.com/office/officeart/2005/8/layout/hierarchy1"/>
    <dgm:cxn modelId="{A8C91CBF-94E9-424D-A77E-C77559DC7596}" type="presOf" srcId="{B427404C-FBD3-4F9C-A94C-1E1F4968E146}" destId="{935CB4BD-639D-4BE1-B157-369A7420E76F}" srcOrd="0" destOrd="0" presId="urn:microsoft.com/office/officeart/2005/8/layout/hierarchy1"/>
    <dgm:cxn modelId="{7358F3CA-8B8E-456A-AA38-6ACDE8399635}" type="presOf" srcId="{DE920197-899E-4DC6-8F91-29404929FAE6}" destId="{E9F146E4-1511-4E0A-AE48-C2C45B675393}" srcOrd="0" destOrd="0" presId="urn:microsoft.com/office/officeart/2005/8/layout/hierarchy1"/>
    <dgm:cxn modelId="{51DBD83D-2E96-4719-AD97-55895CE2F543}" srcId="{4718E974-44B8-427D-8003-D50F7C035367}" destId="{A575EFEA-1DB7-434B-8AC1-DA2BF3465D52}" srcOrd="5" destOrd="0" parTransId="{7D1D4F7E-1202-4B2A-8FD1-E416BF58FF61}" sibTransId="{2DECF916-42DF-48CA-8387-B145551391EF}"/>
    <dgm:cxn modelId="{84A7EF13-8B1F-4009-A588-F639C4423DC5}" type="presOf" srcId="{C4FCCE80-5DED-402A-A91A-6132C77BE017}" destId="{363294A5-EE7E-43B9-A6DC-449B6B73C4A6}" srcOrd="0" destOrd="0" presId="urn:microsoft.com/office/officeart/2005/8/layout/hierarchy1"/>
    <dgm:cxn modelId="{D312088F-7159-4C8B-8977-137996EAA34B}" srcId="{4718E974-44B8-427D-8003-D50F7C035367}" destId="{BFB6F618-2080-4AA7-8F22-B24014013FE7}" srcOrd="4" destOrd="0" parTransId="{DE920197-899E-4DC6-8F91-29404929FAE6}" sibTransId="{FABF318A-F8FA-4E5C-93B1-EBE0404F1CD9}"/>
    <dgm:cxn modelId="{67455870-52F8-4B1A-88D3-D4F88FEFC0C4}" type="presOf" srcId="{7E0D24A0-98C3-451F-A6E0-BBC3000BE0C7}" destId="{384DD5B0-9B4A-4A8B-BFD8-9816B9DE0B7A}" srcOrd="0" destOrd="0" presId="urn:microsoft.com/office/officeart/2005/8/layout/hierarchy1"/>
    <dgm:cxn modelId="{3371EC86-3A99-4631-AC4A-F0A0922497BF}" type="presOf" srcId="{A575EFEA-1DB7-434B-8AC1-DA2BF3465D52}" destId="{5906DC40-EEA0-436E-A49F-71D8C1990A76}" srcOrd="0" destOrd="0" presId="urn:microsoft.com/office/officeart/2005/8/layout/hierarchy1"/>
    <dgm:cxn modelId="{1FDFB146-7338-41A1-8BC4-40CE518C027E}" type="presOf" srcId="{F882F25A-EDA2-40F9-9ACD-3ADE206CA383}" destId="{C37D578A-6BAF-42AD-AD57-0DAC4F530B39}" srcOrd="0" destOrd="0" presId="urn:microsoft.com/office/officeart/2005/8/layout/hierarchy1"/>
    <dgm:cxn modelId="{CF827890-F8C7-48BE-B4A2-4E6711C83C23}" srcId="{4718E974-44B8-427D-8003-D50F7C035367}" destId="{ACE1D259-6C93-45BD-AED0-920E4545FDB6}" srcOrd="2" destOrd="0" parTransId="{968B82B1-E04A-4BCD-9655-C7088BCC0E65}" sibTransId="{3A5FEE9F-91F5-41EE-8895-95800B49AE96}"/>
    <dgm:cxn modelId="{D878B06D-D773-45BE-90BB-BFD1C2B914D7}" type="presOf" srcId="{BFB6F618-2080-4AA7-8F22-B24014013FE7}" destId="{5E7391F0-71CF-4007-8E99-F77AC1B6BC02}" srcOrd="0" destOrd="0" presId="urn:microsoft.com/office/officeart/2005/8/layout/hierarchy1"/>
    <dgm:cxn modelId="{F5703759-78F8-4A44-A35C-546C3834933C}" type="presOf" srcId="{9D432867-DDE8-4D52-9419-CA9E0AE953C4}" destId="{EFB132C2-D677-46C8-946E-9BDCDE7E9E46}" srcOrd="0" destOrd="0" presId="urn:microsoft.com/office/officeart/2005/8/layout/hierarchy1"/>
    <dgm:cxn modelId="{5EA82602-0ECF-4993-A79C-FC8662888156}" srcId="{7E0D24A0-98C3-451F-A6E0-BBC3000BE0C7}" destId="{B427404C-FBD3-4F9C-A94C-1E1F4968E146}" srcOrd="0" destOrd="0" parTransId="{9D432867-DDE8-4D52-9419-CA9E0AE953C4}" sibTransId="{5F4977A1-6C96-49E4-8BA1-8EBAF5C53B72}"/>
    <dgm:cxn modelId="{6A871914-6613-4C25-BD4E-219234515B9D}" type="presOf" srcId="{E74A1294-FC06-45AF-80E9-876C51450FB4}" destId="{C6011512-38B5-4F76-A63E-B38BE4F23345}" srcOrd="0" destOrd="0" presId="urn:microsoft.com/office/officeart/2005/8/layout/hierarchy1"/>
    <dgm:cxn modelId="{E4C63D1B-688A-4188-A799-91CE5353E3EF}" type="presParOf" srcId="{2AAFA37F-B5C9-42F5-9442-107A12C9D0AC}" destId="{2ED4D981-D8F6-4B42-B1EF-54CCBF29518E}" srcOrd="0" destOrd="0" presId="urn:microsoft.com/office/officeart/2005/8/layout/hierarchy1"/>
    <dgm:cxn modelId="{A0CA91A2-8C57-4122-A8D8-1A5D6639D1B8}" type="presParOf" srcId="{2ED4D981-D8F6-4B42-B1EF-54CCBF29518E}" destId="{F7437715-6D78-4FAE-B7DB-1F51FE7332F4}" srcOrd="0" destOrd="0" presId="urn:microsoft.com/office/officeart/2005/8/layout/hierarchy1"/>
    <dgm:cxn modelId="{4BDE8E4C-6A11-4A63-87C6-2C15AE8E42C4}" type="presParOf" srcId="{F7437715-6D78-4FAE-B7DB-1F51FE7332F4}" destId="{1EAD8EF5-B042-4E17-B86D-92709FF9D397}" srcOrd="0" destOrd="0" presId="urn:microsoft.com/office/officeart/2005/8/layout/hierarchy1"/>
    <dgm:cxn modelId="{237233FC-BAE6-42AF-9165-53A6C16B9802}" type="presParOf" srcId="{F7437715-6D78-4FAE-B7DB-1F51FE7332F4}" destId="{363294A5-EE7E-43B9-A6DC-449B6B73C4A6}" srcOrd="1" destOrd="0" presId="urn:microsoft.com/office/officeart/2005/8/layout/hierarchy1"/>
    <dgm:cxn modelId="{E0061611-382D-4F27-94A2-9F18D78CC02B}" type="presParOf" srcId="{2ED4D981-D8F6-4B42-B1EF-54CCBF29518E}" destId="{72AB3ED0-008B-4F34-9C58-017B0DA84C0C}" srcOrd="1" destOrd="0" presId="urn:microsoft.com/office/officeart/2005/8/layout/hierarchy1"/>
    <dgm:cxn modelId="{D3709F47-3A36-49F9-9EBC-3B1734CC584F}" type="presParOf" srcId="{72AB3ED0-008B-4F34-9C58-017B0DA84C0C}" destId="{C37D578A-6BAF-42AD-AD57-0DAC4F530B39}" srcOrd="0" destOrd="0" presId="urn:microsoft.com/office/officeart/2005/8/layout/hierarchy1"/>
    <dgm:cxn modelId="{EA29AD57-6716-47AC-838B-793FB20F7CB4}" type="presParOf" srcId="{72AB3ED0-008B-4F34-9C58-017B0DA84C0C}" destId="{CE9EA062-F50B-47AD-89F3-21B7C60BE63A}" srcOrd="1" destOrd="0" presId="urn:microsoft.com/office/officeart/2005/8/layout/hierarchy1"/>
    <dgm:cxn modelId="{295BAD11-54A5-470C-9F7B-D4E09E3ADC84}" type="presParOf" srcId="{CE9EA062-F50B-47AD-89F3-21B7C60BE63A}" destId="{B7F64AEE-8171-46B3-AC2E-D4E06697276E}" srcOrd="0" destOrd="0" presId="urn:microsoft.com/office/officeart/2005/8/layout/hierarchy1"/>
    <dgm:cxn modelId="{BCEBDBE1-579A-4B2F-8932-1D6A7888CF8B}" type="presParOf" srcId="{B7F64AEE-8171-46B3-AC2E-D4E06697276E}" destId="{4B4FE50C-18E8-4380-A25F-6C00522B0C9E}" srcOrd="0" destOrd="0" presId="urn:microsoft.com/office/officeart/2005/8/layout/hierarchy1"/>
    <dgm:cxn modelId="{E862EB51-B02E-4CF4-A449-E5D8236BA597}" type="presParOf" srcId="{B7F64AEE-8171-46B3-AC2E-D4E06697276E}" destId="{384DD5B0-9B4A-4A8B-BFD8-9816B9DE0B7A}" srcOrd="1" destOrd="0" presId="urn:microsoft.com/office/officeart/2005/8/layout/hierarchy1"/>
    <dgm:cxn modelId="{610D375A-235C-45DF-88C6-6B7487372625}" type="presParOf" srcId="{CE9EA062-F50B-47AD-89F3-21B7C60BE63A}" destId="{251364A7-6A46-4730-ADBA-E38513D78959}" srcOrd="1" destOrd="0" presId="urn:microsoft.com/office/officeart/2005/8/layout/hierarchy1"/>
    <dgm:cxn modelId="{242067F4-5BCD-4668-8A3D-E73CB3ADF770}" type="presParOf" srcId="{251364A7-6A46-4730-ADBA-E38513D78959}" destId="{EFB132C2-D677-46C8-946E-9BDCDE7E9E46}" srcOrd="0" destOrd="0" presId="urn:microsoft.com/office/officeart/2005/8/layout/hierarchy1"/>
    <dgm:cxn modelId="{9563F893-E05E-4CCE-9861-5134B844978E}" type="presParOf" srcId="{251364A7-6A46-4730-ADBA-E38513D78959}" destId="{9D4EF139-B3CA-4D05-8E83-B6A67B9B12C1}" srcOrd="1" destOrd="0" presId="urn:microsoft.com/office/officeart/2005/8/layout/hierarchy1"/>
    <dgm:cxn modelId="{E3114121-FC4B-453C-A50B-42EF5059C34D}" type="presParOf" srcId="{9D4EF139-B3CA-4D05-8E83-B6A67B9B12C1}" destId="{78C262D8-0178-45D0-B87C-C49E64DA0C84}" srcOrd="0" destOrd="0" presId="urn:microsoft.com/office/officeart/2005/8/layout/hierarchy1"/>
    <dgm:cxn modelId="{AEF96B80-63C7-4B5C-9AE3-035A421FDC89}" type="presParOf" srcId="{78C262D8-0178-45D0-B87C-C49E64DA0C84}" destId="{88CF13DA-2E2A-45CB-8938-69F66359032D}" srcOrd="0" destOrd="0" presId="urn:microsoft.com/office/officeart/2005/8/layout/hierarchy1"/>
    <dgm:cxn modelId="{FAAF918C-6048-4D6B-9AED-8499DBCE3B80}" type="presParOf" srcId="{78C262D8-0178-45D0-B87C-C49E64DA0C84}" destId="{935CB4BD-639D-4BE1-B157-369A7420E76F}" srcOrd="1" destOrd="0" presId="urn:microsoft.com/office/officeart/2005/8/layout/hierarchy1"/>
    <dgm:cxn modelId="{E55707EA-5BC6-4AA3-94C2-FE42923E3A4E}" type="presParOf" srcId="{9D4EF139-B3CA-4D05-8E83-B6A67B9B12C1}" destId="{B8CA2C2F-DA2B-4480-913F-9B5BDC325F27}" srcOrd="1" destOrd="0" presId="urn:microsoft.com/office/officeart/2005/8/layout/hierarchy1"/>
    <dgm:cxn modelId="{0A83E39E-2D87-4575-82F7-CC183862421B}" type="presParOf" srcId="{251364A7-6A46-4730-ADBA-E38513D78959}" destId="{47F9841D-5C06-4177-9F23-F2F161F248AE}" srcOrd="2" destOrd="0" presId="urn:microsoft.com/office/officeart/2005/8/layout/hierarchy1"/>
    <dgm:cxn modelId="{08CD6372-9FFF-4391-8E7C-07EDE84C5FD1}" type="presParOf" srcId="{251364A7-6A46-4730-ADBA-E38513D78959}" destId="{1DEC0B79-15F9-40AA-8DDF-B3C8DF33395E}" srcOrd="3" destOrd="0" presId="urn:microsoft.com/office/officeart/2005/8/layout/hierarchy1"/>
    <dgm:cxn modelId="{6F50FD61-C66C-4171-9259-FD0428F04A40}" type="presParOf" srcId="{1DEC0B79-15F9-40AA-8DDF-B3C8DF33395E}" destId="{4D086D96-2E55-42D8-9949-AA2AF21003CB}" srcOrd="0" destOrd="0" presId="urn:microsoft.com/office/officeart/2005/8/layout/hierarchy1"/>
    <dgm:cxn modelId="{EF10DA47-87BA-4712-891C-FA0F7D5673AC}" type="presParOf" srcId="{4D086D96-2E55-42D8-9949-AA2AF21003CB}" destId="{C582110B-921B-4AE4-B091-05C4F60DBAB4}" srcOrd="0" destOrd="0" presId="urn:microsoft.com/office/officeart/2005/8/layout/hierarchy1"/>
    <dgm:cxn modelId="{D55263E9-C86C-49A5-B530-0AB30DA6864E}" type="presParOf" srcId="{4D086D96-2E55-42D8-9949-AA2AF21003CB}" destId="{F1F0C7DD-4179-4735-A8EE-8950454750E9}" srcOrd="1" destOrd="0" presId="urn:microsoft.com/office/officeart/2005/8/layout/hierarchy1"/>
    <dgm:cxn modelId="{22119A66-A38D-4DC1-A745-E6889EE335B9}" type="presParOf" srcId="{1DEC0B79-15F9-40AA-8DDF-B3C8DF33395E}" destId="{A9B81354-1E5A-4C83-A59B-38C9E91EEC40}" srcOrd="1" destOrd="0" presId="urn:microsoft.com/office/officeart/2005/8/layout/hierarchy1"/>
    <dgm:cxn modelId="{C747735F-D8D9-4B93-9A8E-655A4860ECCA}" type="presParOf" srcId="{A9B81354-1E5A-4C83-A59B-38C9E91EEC40}" destId="{F960E346-D0B8-475B-94C6-D36BD4C67C72}" srcOrd="0" destOrd="0" presId="urn:microsoft.com/office/officeart/2005/8/layout/hierarchy1"/>
    <dgm:cxn modelId="{6CAC09D8-EC5F-4A03-9CC8-00950B599268}" type="presParOf" srcId="{A9B81354-1E5A-4C83-A59B-38C9E91EEC40}" destId="{2E787C87-CCB8-4E0E-96F9-2D55C75297AF}" srcOrd="1" destOrd="0" presId="urn:microsoft.com/office/officeart/2005/8/layout/hierarchy1"/>
    <dgm:cxn modelId="{B70B2C2D-C507-44FE-9A6E-0237A6360E41}" type="presParOf" srcId="{2E787C87-CCB8-4E0E-96F9-2D55C75297AF}" destId="{4FBEE3D2-624A-420B-8906-87A394C2DE61}" srcOrd="0" destOrd="0" presId="urn:microsoft.com/office/officeart/2005/8/layout/hierarchy1"/>
    <dgm:cxn modelId="{9CA29FAD-DFD0-4C16-8A8B-E4E9B39A94C6}" type="presParOf" srcId="{4FBEE3D2-624A-420B-8906-87A394C2DE61}" destId="{B9C77521-F5A7-4763-8F29-5569F8D86B87}" srcOrd="0" destOrd="0" presId="urn:microsoft.com/office/officeart/2005/8/layout/hierarchy1"/>
    <dgm:cxn modelId="{E8B3F6BA-C3DF-410F-96DD-27F5E555643D}" type="presParOf" srcId="{4FBEE3D2-624A-420B-8906-87A394C2DE61}" destId="{38B26693-F34F-424A-8FCC-43C59DB54318}" srcOrd="1" destOrd="0" presId="urn:microsoft.com/office/officeart/2005/8/layout/hierarchy1"/>
    <dgm:cxn modelId="{0F705A2D-2139-468C-841C-76ADEFE1C1DB}" type="presParOf" srcId="{2E787C87-CCB8-4E0E-96F9-2D55C75297AF}" destId="{F935282D-CB2F-4487-9931-05DAB32D43CA}" srcOrd="1" destOrd="0" presId="urn:microsoft.com/office/officeart/2005/8/layout/hierarchy1"/>
    <dgm:cxn modelId="{FCF920B5-BA49-4C98-ADCC-DB50304E27A0}" type="presParOf" srcId="{A9B81354-1E5A-4C83-A59B-38C9E91EEC40}" destId="{C6011512-38B5-4F76-A63E-B38BE4F23345}" srcOrd="2" destOrd="0" presId="urn:microsoft.com/office/officeart/2005/8/layout/hierarchy1"/>
    <dgm:cxn modelId="{B9EB7801-C79A-4F51-BD6E-4EB46DF04D3E}" type="presParOf" srcId="{A9B81354-1E5A-4C83-A59B-38C9E91EEC40}" destId="{8B6DF419-41D6-4031-A387-37D4EBCF548D}" srcOrd="3" destOrd="0" presId="urn:microsoft.com/office/officeart/2005/8/layout/hierarchy1"/>
    <dgm:cxn modelId="{C8887C01-4962-4A05-A25E-C7F929DA50ED}" type="presParOf" srcId="{8B6DF419-41D6-4031-A387-37D4EBCF548D}" destId="{3997A525-3E2D-4F61-A0D5-0B739ED68077}" srcOrd="0" destOrd="0" presId="urn:microsoft.com/office/officeart/2005/8/layout/hierarchy1"/>
    <dgm:cxn modelId="{E69C26D9-F620-4F1D-B286-DCFAA9A2D1D5}" type="presParOf" srcId="{3997A525-3E2D-4F61-A0D5-0B739ED68077}" destId="{D0C38151-99E8-4EF2-A378-C2ECDC559F71}" srcOrd="0" destOrd="0" presId="urn:microsoft.com/office/officeart/2005/8/layout/hierarchy1"/>
    <dgm:cxn modelId="{C4EFD61C-2801-41DF-AC12-CB264D6A7499}" type="presParOf" srcId="{3997A525-3E2D-4F61-A0D5-0B739ED68077}" destId="{6F15E9A3-A553-48BD-84B7-7B78211B8BD1}" srcOrd="1" destOrd="0" presId="urn:microsoft.com/office/officeart/2005/8/layout/hierarchy1"/>
    <dgm:cxn modelId="{2864FDE3-078A-4365-9D03-ED4429765FE4}" type="presParOf" srcId="{8B6DF419-41D6-4031-A387-37D4EBCF548D}" destId="{73687505-C6BD-4B87-9C09-996DA64C8900}" srcOrd="1" destOrd="0" presId="urn:microsoft.com/office/officeart/2005/8/layout/hierarchy1"/>
    <dgm:cxn modelId="{544E11A6-8C47-4457-B87D-8F280AC64165}" type="presParOf" srcId="{A9B81354-1E5A-4C83-A59B-38C9E91EEC40}" destId="{F879F6E7-D55F-4999-A43D-9386FC24B8BB}" srcOrd="4" destOrd="0" presId="urn:microsoft.com/office/officeart/2005/8/layout/hierarchy1"/>
    <dgm:cxn modelId="{96F7B0C1-674C-40A5-A700-D327599DE7E6}" type="presParOf" srcId="{A9B81354-1E5A-4C83-A59B-38C9E91EEC40}" destId="{7CDE8C0F-4BFF-4E13-B8A2-4B2C420E8C47}" srcOrd="5" destOrd="0" presId="urn:microsoft.com/office/officeart/2005/8/layout/hierarchy1"/>
    <dgm:cxn modelId="{17BE3E67-DB04-4046-9DE3-48F03BE97446}" type="presParOf" srcId="{7CDE8C0F-4BFF-4E13-B8A2-4B2C420E8C47}" destId="{5383C5BF-A222-4F5A-98B2-5576F4974D52}" srcOrd="0" destOrd="0" presId="urn:microsoft.com/office/officeart/2005/8/layout/hierarchy1"/>
    <dgm:cxn modelId="{223FD83A-A23B-459C-A497-BE3C01BB2263}" type="presParOf" srcId="{5383C5BF-A222-4F5A-98B2-5576F4974D52}" destId="{19904B02-96BE-4392-8D6D-2B52F3886667}" srcOrd="0" destOrd="0" presId="urn:microsoft.com/office/officeart/2005/8/layout/hierarchy1"/>
    <dgm:cxn modelId="{437A050E-98EC-47A8-A65D-EAA48D7C382C}" type="presParOf" srcId="{5383C5BF-A222-4F5A-98B2-5576F4974D52}" destId="{67F6293F-BCA7-4FB7-9C93-606B6677D919}" srcOrd="1" destOrd="0" presId="urn:microsoft.com/office/officeart/2005/8/layout/hierarchy1"/>
    <dgm:cxn modelId="{81C71507-D0E6-4803-BC91-9854ADA5A9A6}" type="presParOf" srcId="{7CDE8C0F-4BFF-4E13-B8A2-4B2C420E8C47}" destId="{19712E19-8B3B-4C4A-BA91-804A4CF27049}" srcOrd="1" destOrd="0" presId="urn:microsoft.com/office/officeart/2005/8/layout/hierarchy1"/>
    <dgm:cxn modelId="{6BFD5346-FB31-48AC-B2A3-65A89C61F201}" type="presParOf" srcId="{A9B81354-1E5A-4C83-A59B-38C9E91EEC40}" destId="{BF9F107E-A4DD-44BC-8F67-631E8E4CF0BD}" srcOrd="6" destOrd="0" presId="urn:microsoft.com/office/officeart/2005/8/layout/hierarchy1"/>
    <dgm:cxn modelId="{F1679188-49AC-42DA-A778-CED434B6AAA1}" type="presParOf" srcId="{A9B81354-1E5A-4C83-A59B-38C9E91EEC40}" destId="{577C9A04-25E0-4B3A-BEE9-513CD8FFFBC3}" srcOrd="7" destOrd="0" presId="urn:microsoft.com/office/officeart/2005/8/layout/hierarchy1"/>
    <dgm:cxn modelId="{E4C76917-3CEC-478F-BE5A-77E2F4076771}" type="presParOf" srcId="{577C9A04-25E0-4B3A-BEE9-513CD8FFFBC3}" destId="{D632F8C7-20E5-4955-8F6B-A3E94E2700C2}" srcOrd="0" destOrd="0" presId="urn:microsoft.com/office/officeart/2005/8/layout/hierarchy1"/>
    <dgm:cxn modelId="{C479DCC3-5079-47E4-AFC7-A060AF6599CC}" type="presParOf" srcId="{D632F8C7-20E5-4955-8F6B-A3E94E2700C2}" destId="{F54BFDA1-00D5-41E6-B0CC-212A0939F28E}" srcOrd="0" destOrd="0" presId="urn:microsoft.com/office/officeart/2005/8/layout/hierarchy1"/>
    <dgm:cxn modelId="{AC18FD02-4695-4FA5-9722-03C7688FE537}" type="presParOf" srcId="{D632F8C7-20E5-4955-8F6B-A3E94E2700C2}" destId="{9FF6E5F6-F4D9-47E5-ACC6-4B45F53A577E}" srcOrd="1" destOrd="0" presId="urn:microsoft.com/office/officeart/2005/8/layout/hierarchy1"/>
    <dgm:cxn modelId="{4128A52B-2EFC-4610-AB3B-87F61D8D7536}" type="presParOf" srcId="{577C9A04-25E0-4B3A-BEE9-513CD8FFFBC3}" destId="{4E01CD60-2DD7-4378-B9FE-9B70269686B7}" srcOrd="1" destOrd="0" presId="urn:microsoft.com/office/officeart/2005/8/layout/hierarchy1"/>
    <dgm:cxn modelId="{7E3AEB11-3525-46F3-BBFF-6B46DC942947}" type="presParOf" srcId="{A9B81354-1E5A-4C83-A59B-38C9E91EEC40}" destId="{E9F146E4-1511-4E0A-AE48-C2C45B675393}" srcOrd="8" destOrd="0" presId="urn:microsoft.com/office/officeart/2005/8/layout/hierarchy1"/>
    <dgm:cxn modelId="{9646BBB7-814F-4537-9AAE-0B8B4F1C95C6}" type="presParOf" srcId="{A9B81354-1E5A-4C83-A59B-38C9E91EEC40}" destId="{7AF5CBBE-8B3D-41BA-A194-45A0EF0DC47A}" srcOrd="9" destOrd="0" presId="urn:microsoft.com/office/officeart/2005/8/layout/hierarchy1"/>
    <dgm:cxn modelId="{E1B2CA4E-A03A-4756-9457-A8438C2128A1}" type="presParOf" srcId="{7AF5CBBE-8B3D-41BA-A194-45A0EF0DC47A}" destId="{2B8EC243-95A3-4E25-8D08-E055DDF14903}" srcOrd="0" destOrd="0" presId="urn:microsoft.com/office/officeart/2005/8/layout/hierarchy1"/>
    <dgm:cxn modelId="{D1EFE2CD-AD4A-422E-8614-195005957828}" type="presParOf" srcId="{2B8EC243-95A3-4E25-8D08-E055DDF14903}" destId="{A931B1D5-F0BF-45AE-8AA9-28D635E1565F}" srcOrd="0" destOrd="0" presId="urn:microsoft.com/office/officeart/2005/8/layout/hierarchy1"/>
    <dgm:cxn modelId="{28124AD4-C42A-42B3-A132-63F6E1C161A5}" type="presParOf" srcId="{2B8EC243-95A3-4E25-8D08-E055DDF14903}" destId="{5E7391F0-71CF-4007-8E99-F77AC1B6BC02}" srcOrd="1" destOrd="0" presId="urn:microsoft.com/office/officeart/2005/8/layout/hierarchy1"/>
    <dgm:cxn modelId="{69CE9F50-991B-4383-8BE5-73580B13C71E}" type="presParOf" srcId="{7AF5CBBE-8B3D-41BA-A194-45A0EF0DC47A}" destId="{5EDC8E00-0736-4508-950E-F519B6EEA93C}" srcOrd="1" destOrd="0" presId="urn:microsoft.com/office/officeart/2005/8/layout/hierarchy1"/>
    <dgm:cxn modelId="{581A733A-6801-4234-AFCD-3B6AA1E6B3E3}" type="presParOf" srcId="{A9B81354-1E5A-4C83-A59B-38C9E91EEC40}" destId="{A8DA2D4C-3407-4F9A-BE48-1E841829B92A}" srcOrd="10" destOrd="0" presId="urn:microsoft.com/office/officeart/2005/8/layout/hierarchy1"/>
    <dgm:cxn modelId="{0C3A4436-A1ED-40E2-9552-FC1FB5B83BFC}" type="presParOf" srcId="{A9B81354-1E5A-4C83-A59B-38C9E91EEC40}" destId="{3C711B0B-C883-41C6-B199-09C7A92353C1}" srcOrd="11" destOrd="0" presId="urn:microsoft.com/office/officeart/2005/8/layout/hierarchy1"/>
    <dgm:cxn modelId="{1D240DDB-17CB-43B0-89B7-63E612C41157}" type="presParOf" srcId="{3C711B0B-C883-41C6-B199-09C7A92353C1}" destId="{FD72AEE8-6825-4E10-99F2-56CE5888B227}" srcOrd="0" destOrd="0" presId="urn:microsoft.com/office/officeart/2005/8/layout/hierarchy1"/>
    <dgm:cxn modelId="{D8F94A75-AFF1-45A1-B126-DE66FECA8F1C}" type="presParOf" srcId="{FD72AEE8-6825-4E10-99F2-56CE5888B227}" destId="{BECE1CBB-E5D5-47CC-BB16-A66F1B1F0991}" srcOrd="0" destOrd="0" presId="urn:microsoft.com/office/officeart/2005/8/layout/hierarchy1"/>
    <dgm:cxn modelId="{94D52BCF-0EF5-4629-B123-1777E4CEF56B}" type="presParOf" srcId="{FD72AEE8-6825-4E10-99F2-56CE5888B227}" destId="{5906DC40-EEA0-436E-A49F-71D8C1990A76}" srcOrd="1" destOrd="0" presId="urn:microsoft.com/office/officeart/2005/8/layout/hierarchy1"/>
    <dgm:cxn modelId="{BA23C210-B46B-4890-9D0E-2706DB6B3DA0}" type="presParOf" srcId="{3C711B0B-C883-41C6-B199-09C7A92353C1}" destId="{33C2B925-75DA-4BC9-95D6-0804B8110317}" srcOrd="1" destOrd="0" presId="urn:microsoft.com/office/officeart/2005/8/layout/hierarchy1"/>
    <dgm:cxn modelId="{CCC2B6AA-C7DE-46F5-8752-D0F7E89F71D7}" type="presParOf" srcId="{A9B81354-1E5A-4C83-A59B-38C9E91EEC40}" destId="{DA5773E1-DE4B-4691-9A03-E8D1C0FBB05F}" srcOrd="12" destOrd="0" presId="urn:microsoft.com/office/officeart/2005/8/layout/hierarchy1"/>
    <dgm:cxn modelId="{2AD6ED33-3D87-43C8-AE6E-155D2305F905}" type="presParOf" srcId="{A9B81354-1E5A-4C83-A59B-38C9E91EEC40}" destId="{8A699BC4-CD45-4598-AE2E-102DF056C211}" srcOrd="13" destOrd="0" presId="urn:microsoft.com/office/officeart/2005/8/layout/hierarchy1"/>
    <dgm:cxn modelId="{B6BB7B7F-5D96-4A43-8362-FF2F2AD6922A}" type="presParOf" srcId="{8A699BC4-CD45-4598-AE2E-102DF056C211}" destId="{61BFB681-29CB-402B-86D6-8ECEEB4E3322}" srcOrd="0" destOrd="0" presId="urn:microsoft.com/office/officeart/2005/8/layout/hierarchy1"/>
    <dgm:cxn modelId="{ADAB2A8C-5C05-467D-8338-7A7B4526E4B6}" type="presParOf" srcId="{61BFB681-29CB-402B-86D6-8ECEEB4E3322}" destId="{1DDD313E-B901-4C81-9AB2-85AE212E4B77}" srcOrd="0" destOrd="0" presId="urn:microsoft.com/office/officeart/2005/8/layout/hierarchy1"/>
    <dgm:cxn modelId="{34085826-D455-4418-A863-EB1910A028D8}" type="presParOf" srcId="{61BFB681-29CB-402B-86D6-8ECEEB4E3322}" destId="{B332B7F1-48CA-43C0-BCF2-C0F5FC7925E5}" srcOrd="1" destOrd="0" presId="urn:microsoft.com/office/officeart/2005/8/layout/hierarchy1"/>
    <dgm:cxn modelId="{FDC95F10-6ADB-4394-A061-8D374537CEC5}" type="presParOf" srcId="{8A699BC4-CD45-4598-AE2E-102DF056C211}" destId="{4C8D97EE-D6F1-4164-8B7C-5ED9A71F6A9D}" srcOrd="1" destOrd="0" presId="urn:microsoft.com/office/officeart/2005/8/layout/hierarchy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A5773E1-DE4B-4691-9A03-E8D1C0FBB05F}">
      <dsp:nvSpPr>
        <dsp:cNvPr id="0" name=""/>
        <dsp:cNvSpPr/>
      </dsp:nvSpPr>
      <dsp:spPr>
        <a:xfrm>
          <a:off x="3179592" y="1721893"/>
          <a:ext cx="2557109" cy="854538"/>
        </a:xfrm>
        <a:custGeom>
          <a:avLst/>
          <a:gdLst/>
          <a:ahLst/>
          <a:cxnLst/>
          <a:rect l="0" t="0" r="0" b="0"/>
          <a:pathLst>
            <a:path>
              <a:moveTo>
                <a:pt x="0" y="0"/>
              </a:moveTo>
              <a:lnTo>
                <a:pt x="0" y="797292"/>
              </a:lnTo>
              <a:lnTo>
                <a:pt x="2557109" y="797292"/>
              </a:lnTo>
              <a:lnTo>
                <a:pt x="2557109" y="85453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8DA2D4C-3407-4F9A-BE48-1E841829B92A}">
      <dsp:nvSpPr>
        <dsp:cNvPr id="0" name=""/>
        <dsp:cNvSpPr/>
      </dsp:nvSpPr>
      <dsp:spPr>
        <a:xfrm>
          <a:off x="3179592" y="1721893"/>
          <a:ext cx="1805075" cy="854538"/>
        </a:xfrm>
        <a:custGeom>
          <a:avLst/>
          <a:gdLst/>
          <a:ahLst/>
          <a:cxnLst/>
          <a:rect l="0" t="0" r="0" b="0"/>
          <a:pathLst>
            <a:path>
              <a:moveTo>
                <a:pt x="0" y="0"/>
              </a:moveTo>
              <a:lnTo>
                <a:pt x="0" y="797292"/>
              </a:lnTo>
              <a:lnTo>
                <a:pt x="1805075" y="797292"/>
              </a:lnTo>
              <a:lnTo>
                <a:pt x="1805075" y="85453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9F146E4-1511-4E0A-AE48-C2C45B675393}">
      <dsp:nvSpPr>
        <dsp:cNvPr id="0" name=""/>
        <dsp:cNvSpPr/>
      </dsp:nvSpPr>
      <dsp:spPr>
        <a:xfrm>
          <a:off x="3179592" y="1721893"/>
          <a:ext cx="754666" cy="854538"/>
        </a:xfrm>
        <a:custGeom>
          <a:avLst/>
          <a:gdLst/>
          <a:ahLst/>
          <a:cxnLst/>
          <a:rect l="0" t="0" r="0" b="0"/>
          <a:pathLst>
            <a:path>
              <a:moveTo>
                <a:pt x="0" y="0"/>
              </a:moveTo>
              <a:lnTo>
                <a:pt x="0" y="797292"/>
              </a:lnTo>
              <a:lnTo>
                <a:pt x="754666" y="797292"/>
              </a:lnTo>
              <a:lnTo>
                <a:pt x="754666" y="85453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F9F107E-A4DD-44BC-8F67-631E8E4CF0BD}">
      <dsp:nvSpPr>
        <dsp:cNvPr id="0" name=""/>
        <dsp:cNvSpPr/>
      </dsp:nvSpPr>
      <dsp:spPr>
        <a:xfrm>
          <a:off x="3067106" y="1721893"/>
          <a:ext cx="112485" cy="854538"/>
        </a:xfrm>
        <a:custGeom>
          <a:avLst/>
          <a:gdLst/>
          <a:ahLst/>
          <a:cxnLst/>
          <a:rect l="0" t="0" r="0" b="0"/>
          <a:pathLst>
            <a:path>
              <a:moveTo>
                <a:pt x="112485" y="0"/>
              </a:moveTo>
              <a:lnTo>
                <a:pt x="112485" y="797292"/>
              </a:lnTo>
              <a:lnTo>
                <a:pt x="0" y="797292"/>
              </a:lnTo>
              <a:lnTo>
                <a:pt x="0" y="85453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879F6E7-D55F-4999-A43D-9386FC24B8BB}">
      <dsp:nvSpPr>
        <dsp:cNvPr id="0" name=""/>
        <dsp:cNvSpPr/>
      </dsp:nvSpPr>
      <dsp:spPr>
        <a:xfrm>
          <a:off x="2455854" y="1721893"/>
          <a:ext cx="723738" cy="854538"/>
        </a:xfrm>
        <a:custGeom>
          <a:avLst/>
          <a:gdLst/>
          <a:ahLst/>
          <a:cxnLst/>
          <a:rect l="0" t="0" r="0" b="0"/>
          <a:pathLst>
            <a:path>
              <a:moveTo>
                <a:pt x="723738" y="0"/>
              </a:moveTo>
              <a:lnTo>
                <a:pt x="723738" y="797292"/>
              </a:lnTo>
              <a:lnTo>
                <a:pt x="0" y="797292"/>
              </a:lnTo>
              <a:lnTo>
                <a:pt x="0" y="85453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6011512-38B5-4F76-A63E-B38BE4F23345}">
      <dsp:nvSpPr>
        <dsp:cNvPr id="0" name=""/>
        <dsp:cNvSpPr/>
      </dsp:nvSpPr>
      <dsp:spPr>
        <a:xfrm>
          <a:off x="1513311" y="1721893"/>
          <a:ext cx="1666280" cy="854538"/>
        </a:xfrm>
        <a:custGeom>
          <a:avLst/>
          <a:gdLst/>
          <a:ahLst/>
          <a:cxnLst/>
          <a:rect l="0" t="0" r="0" b="0"/>
          <a:pathLst>
            <a:path>
              <a:moveTo>
                <a:pt x="1666280" y="0"/>
              </a:moveTo>
              <a:lnTo>
                <a:pt x="1666280" y="797292"/>
              </a:lnTo>
              <a:lnTo>
                <a:pt x="0" y="797292"/>
              </a:lnTo>
              <a:lnTo>
                <a:pt x="0" y="85453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60E346-D0B8-475B-94C6-D36BD4C67C72}">
      <dsp:nvSpPr>
        <dsp:cNvPr id="0" name=""/>
        <dsp:cNvSpPr/>
      </dsp:nvSpPr>
      <dsp:spPr>
        <a:xfrm>
          <a:off x="418270" y="1721893"/>
          <a:ext cx="2761321" cy="854538"/>
        </a:xfrm>
        <a:custGeom>
          <a:avLst/>
          <a:gdLst/>
          <a:ahLst/>
          <a:cxnLst/>
          <a:rect l="0" t="0" r="0" b="0"/>
          <a:pathLst>
            <a:path>
              <a:moveTo>
                <a:pt x="2761321" y="0"/>
              </a:moveTo>
              <a:lnTo>
                <a:pt x="2761321" y="797292"/>
              </a:lnTo>
              <a:lnTo>
                <a:pt x="0" y="797292"/>
              </a:lnTo>
              <a:lnTo>
                <a:pt x="0" y="85453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7F9841D-5C06-4177-9F23-F2F161F248AE}">
      <dsp:nvSpPr>
        <dsp:cNvPr id="0" name=""/>
        <dsp:cNvSpPr/>
      </dsp:nvSpPr>
      <dsp:spPr>
        <a:xfrm>
          <a:off x="2292153" y="1013496"/>
          <a:ext cx="887439" cy="315997"/>
        </a:xfrm>
        <a:custGeom>
          <a:avLst/>
          <a:gdLst/>
          <a:ahLst/>
          <a:cxnLst/>
          <a:rect l="0" t="0" r="0" b="0"/>
          <a:pathLst>
            <a:path>
              <a:moveTo>
                <a:pt x="0" y="0"/>
              </a:moveTo>
              <a:lnTo>
                <a:pt x="0" y="258751"/>
              </a:lnTo>
              <a:lnTo>
                <a:pt x="887439" y="258751"/>
              </a:lnTo>
              <a:lnTo>
                <a:pt x="887439" y="31599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FB132C2-D677-46C8-946E-9BDCDE7E9E46}">
      <dsp:nvSpPr>
        <dsp:cNvPr id="0" name=""/>
        <dsp:cNvSpPr/>
      </dsp:nvSpPr>
      <dsp:spPr>
        <a:xfrm>
          <a:off x="898681" y="1013496"/>
          <a:ext cx="1393471" cy="306493"/>
        </a:xfrm>
        <a:custGeom>
          <a:avLst/>
          <a:gdLst/>
          <a:ahLst/>
          <a:cxnLst/>
          <a:rect l="0" t="0" r="0" b="0"/>
          <a:pathLst>
            <a:path>
              <a:moveTo>
                <a:pt x="1393471" y="0"/>
              </a:moveTo>
              <a:lnTo>
                <a:pt x="1393471" y="249247"/>
              </a:lnTo>
              <a:lnTo>
                <a:pt x="0" y="249247"/>
              </a:lnTo>
              <a:lnTo>
                <a:pt x="0" y="30649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37D578A-6BAF-42AD-AD57-0DAC4F530B39}">
      <dsp:nvSpPr>
        <dsp:cNvPr id="0" name=""/>
        <dsp:cNvSpPr/>
      </dsp:nvSpPr>
      <dsp:spPr>
        <a:xfrm>
          <a:off x="2187607" y="327171"/>
          <a:ext cx="104545" cy="293925"/>
        </a:xfrm>
        <a:custGeom>
          <a:avLst/>
          <a:gdLst/>
          <a:ahLst/>
          <a:cxnLst/>
          <a:rect l="0" t="0" r="0" b="0"/>
          <a:pathLst>
            <a:path>
              <a:moveTo>
                <a:pt x="0" y="0"/>
              </a:moveTo>
              <a:lnTo>
                <a:pt x="0" y="236678"/>
              </a:lnTo>
              <a:lnTo>
                <a:pt x="104545" y="236678"/>
              </a:lnTo>
              <a:lnTo>
                <a:pt x="104545" y="29392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EAD8EF5-B042-4E17-B86D-92709FF9D397}">
      <dsp:nvSpPr>
        <dsp:cNvPr id="0" name=""/>
        <dsp:cNvSpPr/>
      </dsp:nvSpPr>
      <dsp:spPr>
        <a:xfrm>
          <a:off x="1483129" y="-65228"/>
          <a:ext cx="1408956" cy="39239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363294A5-EE7E-43B9-A6DC-449B6B73C4A6}">
      <dsp:nvSpPr>
        <dsp:cNvPr id="0" name=""/>
        <dsp:cNvSpPr/>
      </dsp:nvSpPr>
      <dsp:spPr>
        <a:xfrm>
          <a:off x="1551791" y="0"/>
          <a:ext cx="1408956" cy="39239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Администрация</a:t>
          </a:r>
        </a:p>
      </dsp:txBody>
      <dsp:txXfrm>
        <a:off x="1551791" y="0"/>
        <a:ext cx="1408956" cy="392399"/>
      </dsp:txXfrm>
    </dsp:sp>
    <dsp:sp modelId="{4B4FE50C-18E8-4380-A25F-6C00522B0C9E}">
      <dsp:nvSpPr>
        <dsp:cNvPr id="0" name=""/>
        <dsp:cNvSpPr/>
      </dsp:nvSpPr>
      <dsp:spPr>
        <a:xfrm>
          <a:off x="1473616" y="621096"/>
          <a:ext cx="1637073" cy="39239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384DD5B0-9B4A-4A8B-BFD8-9816B9DE0B7A}">
      <dsp:nvSpPr>
        <dsp:cNvPr id="0" name=""/>
        <dsp:cNvSpPr/>
      </dsp:nvSpPr>
      <dsp:spPr>
        <a:xfrm>
          <a:off x="1542277" y="686324"/>
          <a:ext cx="1637073" cy="39239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Председатель городка</a:t>
          </a:r>
        </a:p>
      </dsp:txBody>
      <dsp:txXfrm>
        <a:off x="1542277" y="686324"/>
        <a:ext cx="1637073" cy="392399"/>
      </dsp:txXfrm>
    </dsp:sp>
    <dsp:sp modelId="{88CF13DA-2E2A-45CB-8938-69F66359032D}">
      <dsp:nvSpPr>
        <dsp:cNvPr id="0" name=""/>
        <dsp:cNvSpPr/>
      </dsp:nvSpPr>
      <dsp:spPr>
        <a:xfrm>
          <a:off x="184455" y="1319990"/>
          <a:ext cx="1428452" cy="39239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935CB4BD-639D-4BE1-B157-369A7420E76F}">
      <dsp:nvSpPr>
        <dsp:cNvPr id="0" name=""/>
        <dsp:cNvSpPr/>
      </dsp:nvSpPr>
      <dsp:spPr>
        <a:xfrm>
          <a:off x="253116" y="1385218"/>
          <a:ext cx="1428452" cy="39239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Предприниматели</a:t>
          </a:r>
        </a:p>
      </dsp:txBody>
      <dsp:txXfrm>
        <a:off x="253116" y="1385218"/>
        <a:ext cx="1428452" cy="392399"/>
      </dsp:txXfrm>
    </dsp:sp>
    <dsp:sp modelId="{C582110B-921B-4AE4-B091-05C4F60DBAB4}">
      <dsp:nvSpPr>
        <dsp:cNvPr id="0" name=""/>
        <dsp:cNvSpPr/>
      </dsp:nvSpPr>
      <dsp:spPr>
        <a:xfrm>
          <a:off x="2063879" y="1329494"/>
          <a:ext cx="2231426" cy="39239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F1F0C7DD-4179-4735-A8EE-8950454750E9}">
      <dsp:nvSpPr>
        <dsp:cNvPr id="0" name=""/>
        <dsp:cNvSpPr/>
      </dsp:nvSpPr>
      <dsp:spPr>
        <a:xfrm>
          <a:off x="2132540" y="1394722"/>
          <a:ext cx="2231426" cy="39239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Бюджетные и внебюджетные фонды</a:t>
          </a:r>
        </a:p>
      </dsp:txBody>
      <dsp:txXfrm>
        <a:off x="2132540" y="1394722"/>
        <a:ext cx="2231426" cy="392399"/>
      </dsp:txXfrm>
    </dsp:sp>
    <dsp:sp modelId="{B9C77521-F5A7-4763-8F29-5569F8D86B87}">
      <dsp:nvSpPr>
        <dsp:cNvPr id="0" name=""/>
        <dsp:cNvSpPr/>
      </dsp:nvSpPr>
      <dsp:spPr>
        <a:xfrm>
          <a:off x="985" y="2576432"/>
          <a:ext cx="834569" cy="39239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38B26693-F34F-424A-8FCC-43C59DB54318}">
      <dsp:nvSpPr>
        <dsp:cNvPr id="0" name=""/>
        <dsp:cNvSpPr/>
      </dsp:nvSpPr>
      <dsp:spPr>
        <a:xfrm>
          <a:off x="69647" y="2641661"/>
          <a:ext cx="834569" cy="39239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Налоговая</a:t>
          </a:r>
        </a:p>
      </dsp:txBody>
      <dsp:txXfrm>
        <a:off x="69647" y="2641661"/>
        <a:ext cx="834569" cy="392399"/>
      </dsp:txXfrm>
    </dsp:sp>
    <dsp:sp modelId="{D0C38151-99E8-4EF2-A378-C2ECDC559F71}">
      <dsp:nvSpPr>
        <dsp:cNvPr id="0" name=""/>
        <dsp:cNvSpPr/>
      </dsp:nvSpPr>
      <dsp:spPr>
        <a:xfrm>
          <a:off x="972878" y="2576432"/>
          <a:ext cx="1080866" cy="39239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6F15E9A3-A553-48BD-84B7-7B78211B8BD1}">
      <dsp:nvSpPr>
        <dsp:cNvPr id="0" name=""/>
        <dsp:cNvSpPr/>
      </dsp:nvSpPr>
      <dsp:spPr>
        <a:xfrm>
          <a:off x="1041539" y="2641661"/>
          <a:ext cx="1080866" cy="39239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Гос.статистика</a:t>
          </a:r>
        </a:p>
      </dsp:txBody>
      <dsp:txXfrm>
        <a:off x="1041539" y="2641661"/>
        <a:ext cx="1080866" cy="392399"/>
      </dsp:txXfrm>
    </dsp:sp>
    <dsp:sp modelId="{19904B02-96BE-4392-8D6D-2B52F3886667}">
      <dsp:nvSpPr>
        <dsp:cNvPr id="0" name=""/>
        <dsp:cNvSpPr/>
      </dsp:nvSpPr>
      <dsp:spPr>
        <a:xfrm>
          <a:off x="2191067" y="2576432"/>
          <a:ext cx="529572" cy="39239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67F6293F-BCA7-4FB7-9C93-606B6677D919}">
      <dsp:nvSpPr>
        <dsp:cNvPr id="0" name=""/>
        <dsp:cNvSpPr/>
      </dsp:nvSpPr>
      <dsp:spPr>
        <a:xfrm>
          <a:off x="2259729" y="2641661"/>
          <a:ext cx="529572" cy="39239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Банк</a:t>
          </a:r>
        </a:p>
      </dsp:txBody>
      <dsp:txXfrm>
        <a:off x="2259729" y="2641661"/>
        <a:ext cx="529572" cy="392399"/>
      </dsp:txXfrm>
    </dsp:sp>
    <dsp:sp modelId="{F54BFDA1-00D5-41E6-B0CC-212A0939F28E}">
      <dsp:nvSpPr>
        <dsp:cNvPr id="0" name=""/>
        <dsp:cNvSpPr/>
      </dsp:nvSpPr>
      <dsp:spPr>
        <a:xfrm>
          <a:off x="2857963" y="2576432"/>
          <a:ext cx="418285" cy="39239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9FF6E5F6-F4D9-47E5-ACC6-4B45F53A577E}">
      <dsp:nvSpPr>
        <dsp:cNvPr id="0" name=""/>
        <dsp:cNvSpPr/>
      </dsp:nvSpPr>
      <dsp:spPr>
        <a:xfrm>
          <a:off x="2926624" y="2641661"/>
          <a:ext cx="418285" cy="39239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ПФР</a:t>
          </a:r>
        </a:p>
      </dsp:txBody>
      <dsp:txXfrm>
        <a:off x="2926624" y="2641661"/>
        <a:ext cx="418285" cy="392399"/>
      </dsp:txXfrm>
    </dsp:sp>
    <dsp:sp modelId="{A931B1D5-F0BF-45AE-8AA9-28D635E1565F}">
      <dsp:nvSpPr>
        <dsp:cNvPr id="0" name=""/>
        <dsp:cNvSpPr/>
      </dsp:nvSpPr>
      <dsp:spPr>
        <a:xfrm>
          <a:off x="3413572" y="2576432"/>
          <a:ext cx="1041373" cy="77255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5E7391F0-71CF-4007-8E99-F77AC1B6BC02}">
      <dsp:nvSpPr>
        <dsp:cNvPr id="0" name=""/>
        <dsp:cNvSpPr/>
      </dsp:nvSpPr>
      <dsp:spPr>
        <a:xfrm>
          <a:off x="3482233" y="2641661"/>
          <a:ext cx="1041373" cy="772556"/>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Департамент экологической службы</a:t>
          </a:r>
        </a:p>
      </dsp:txBody>
      <dsp:txXfrm>
        <a:off x="3482233" y="2641661"/>
        <a:ext cx="1041373" cy="772556"/>
      </dsp:txXfrm>
    </dsp:sp>
    <dsp:sp modelId="{BECE1CBB-E5D5-47CC-BB16-A66F1B1F0991}">
      <dsp:nvSpPr>
        <dsp:cNvPr id="0" name=""/>
        <dsp:cNvSpPr/>
      </dsp:nvSpPr>
      <dsp:spPr>
        <a:xfrm>
          <a:off x="4592268" y="2576432"/>
          <a:ext cx="784799" cy="73137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5906DC40-EEA0-436E-A49F-71D8C1990A76}">
      <dsp:nvSpPr>
        <dsp:cNvPr id="0" name=""/>
        <dsp:cNvSpPr/>
      </dsp:nvSpPr>
      <dsp:spPr>
        <a:xfrm>
          <a:off x="4660929" y="2641661"/>
          <a:ext cx="784799" cy="73137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Роспотребнадзор</a:t>
          </a:r>
        </a:p>
      </dsp:txBody>
      <dsp:txXfrm>
        <a:off x="4660929" y="2641661"/>
        <a:ext cx="784799" cy="731370"/>
      </dsp:txXfrm>
    </dsp:sp>
    <dsp:sp modelId="{1DDD313E-B901-4C81-9AB2-85AE212E4B77}">
      <dsp:nvSpPr>
        <dsp:cNvPr id="0" name=""/>
        <dsp:cNvSpPr/>
      </dsp:nvSpPr>
      <dsp:spPr>
        <a:xfrm>
          <a:off x="5514390" y="2576432"/>
          <a:ext cx="444622" cy="39239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B332B7F1-48CA-43C0-BCF2-C0F5FC7925E5}">
      <dsp:nvSpPr>
        <dsp:cNvPr id="0" name=""/>
        <dsp:cNvSpPr/>
      </dsp:nvSpPr>
      <dsp:spPr>
        <a:xfrm>
          <a:off x="5583052" y="2641661"/>
          <a:ext cx="444622" cy="39239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ФСС</a:t>
          </a:r>
        </a:p>
      </dsp:txBody>
      <dsp:txXfrm>
        <a:off x="5583052" y="2641661"/>
        <a:ext cx="444622" cy="39239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14</TotalTime>
  <Pages>39</Pages>
  <Words>8955</Words>
  <Characters>51050</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dc:creator>
  <cp:lastModifiedBy>RePack by SPecialiST</cp:lastModifiedBy>
  <cp:revision>3</cp:revision>
  <dcterms:created xsi:type="dcterms:W3CDTF">2017-11-07T06:36:00Z</dcterms:created>
  <dcterms:modified xsi:type="dcterms:W3CDTF">2017-11-07T07:42:00Z</dcterms:modified>
</cp:coreProperties>
</file>